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tblpX="-162" w:tblpY="2506"/>
        <w:tblW w:w="10350" w:type="dxa"/>
        <w:tblLayout w:type="fixed"/>
        <w:tblLook w:val="04A0"/>
      </w:tblPr>
      <w:tblGrid>
        <w:gridCol w:w="1098"/>
        <w:gridCol w:w="1620"/>
        <w:gridCol w:w="1602"/>
        <w:gridCol w:w="1818"/>
        <w:gridCol w:w="1350"/>
        <w:gridCol w:w="1710"/>
        <w:gridCol w:w="1152"/>
      </w:tblGrid>
      <w:tr w:rsidR="005B0CFD" w:rsidTr="0024422B">
        <w:trPr>
          <w:trHeight w:val="426"/>
        </w:trPr>
        <w:tc>
          <w:tcPr>
            <w:tcW w:w="1098" w:type="dxa"/>
            <w:tcBorders>
              <w:bottom w:val="single" w:sz="4" w:space="0" w:color="auto"/>
            </w:tcBorders>
          </w:tcPr>
          <w:p w:rsidR="009016E7" w:rsidRPr="00020B94" w:rsidRDefault="009016E7" w:rsidP="00096213">
            <w:pPr>
              <w:spacing w:afterAutospacing="0"/>
              <w:jc w:val="center"/>
              <w:rPr>
                <w:rFonts w:ascii="Albertus Extra Bold" w:hAnsi="Albertus Extra Bold"/>
                <w:b/>
                <w:sz w:val="20"/>
                <w:szCs w:val="20"/>
              </w:rPr>
            </w:pPr>
            <w:r w:rsidRPr="00020B94">
              <w:rPr>
                <w:rFonts w:ascii="Albertus Extra Bold" w:hAnsi="Albertus Extra Bold"/>
                <w:b/>
                <w:sz w:val="20"/>
                <w:szCs w:val="20"/>
              </w:rPr>
              <w:t>Sunday</w:t>
            </w:r>
          </w:p>
          <w:p w:rsidR="008055A4" w:rsidRPr="00F21529" w:rsidRDefault="008055A4" w:rsidP="00096213">
            <w:pPr>
              <w:spacing w:afterAutospacing="0"/>
              <w:jc w:val="both"/>
              <w:rPr>
                <w:rFonts w:ascii="Albertus Extra Bold" w:hAnsi="Albertus Extra Bold"/>
                <w:b/>
              </w:rPr>
            </w:pPr>
          </w:p>
        </w:tc>
        <w:tc>
          <w:tcPr>
            <w:tcW w:w="1620" w:type="dxa"/>
            <w:tcBorders>
              <w:bottom w:val="single" w:sz="4" w:space="0" w:color="auto"/>
            </w:tcBorders>
          </w:tcPr>
          <w:p w:rsidR="009016E7" w:rsidRPr="00F21529" w:rsidRDefault="009016E7" w:rsidP="00096213">
            <w:pPr>
              <w:spacing w:afterAutospacing="0"/>
              <w:jc w:val="center"/>
              <w:rPr>
                <w:rFonts w:ascii="Albertus Extra Bold" w:hAnsi="Albertus Extra Bold"/>
                <w:b/>
              </w:rPr>
            </w:pPr>
            <w:r w:rsidRPr="00F21529">
              <w:rPr>
                <w:rFonts w:ascii="Albertus Extra Bold" w:hAnsi="Albertus Extra Bold"/>
                <w:b/>
              </w:rPr>
              <w:t>Monday</w:t>
            </w:r>
          </w:p>
        </w:tc>
        <w:tc>
          <w:tcPr>
            <w:tcW w:w="1602" w:type="dxa"/>
            <w:tcBorders>
              <w:bottom w:val="single" w:sz="4" w:space="0" w:color="auto"/>
            </w:tcBorders>
          </w:tcPr>
          <w:p w:rsidR="009016E7" w:rsidRPr="00F21529" w:rsidRDefault="009016E7" w:rsidP="00096213">
            <w:pPr>
              <w:spacing w:afterAutospacing="0"/>
              <w:jc w:val="center"/>
              <w:rPr>
                <w:rFonts w:ascii="Albertus Extra Bold" w:hAnsi="Albertus Extra Bold"/>
                <w:b/>
              </w:rPr>
            </w:pPr>
            <w:r w:rsidRPr="00F21529">
              <w:rPr>
                <w:rFonts w:ascii="Albertus Extra Bold" w:hAnsi="Albertus Extra Bold"/>
                <w:b/>
              </w:rPr>
              <w:t>Tuesday</w:t>
            </w:r>
          </w:p>
        </w:tc>
        <w:tc>
          <w:tcPr>
            <w:tcW w:w="1818" w:type="dxa"/>
            <w:tcBorders>
              <w:bottom w:val="single" w:sz="4" w:space="0" w:color="auto"/>
            </w:tcBorders>
          </w:tcPr>
          <w:p w:rsidR="009016E7" w:rsidRPr="00F21529" w:rsidRDefault="009016E7" w:rsidP="00096213">
            <w:pPr>
              <w:spacing w:afterAutospacing="0"/>
              <w:jc w:val="center"/>
              <w:rPr>
                <w:rFonts w:ascii="Albertus Extra Bold" w:hAnsi="Albertus Extra Bold"/>
                <w:b/>
              </w:rPr>
            </w:pPr>
            <w:r w:rsidRPr="00F21529">
              <w:rPr>
                <w:rFonts w:ascii="Albertus Extra Bold" w:hAnsi="Albertus Extra Bold"/>
                <w:b/>
              </w:rPr>
              <w:t>Wednesday</w:t>
            </w:r>
          </w:p>
        </w:tc>
        <w:tc>
          <w:tcPr>
            <w:tcW w:w="1350" w:type="dxa"/>
            <w:tcBorders>
              <w:bottom w:val="single" w:sz="4" w:space="0" w:color="auto"/>
            </w:tcBorders>
          </w:tcPr>
          <w:p w:rsidR="009016E7" w:rsidRPr="00F21529" w:rsidRDefault="009016E7" w:rsidP="00096213">
            <w:pPr>
              <w:spacing w:afterAutospacing="0"/>
              <w:jc w:val="center"/>
              <w:rPr>
                <w:rFonts w:ascii="Albertus Extra Bold" w:hAnsi="Albertus Extra Bold"/>
                <w:b/>
              </w:rPr>
            </w:pPr>
            <w:r w:rsidRPr="00F21529">
              <w:rPr>
                <w:rFonts w:ascii="Albertus Extra Bold" w:hAnsi="Albertus Extra Bold"/>
                <w:b/>
              </w:rPr>
              <w:t>Thursday</w:t>
            </w:r>
          </w:p>
        </w:tc>
        <w:tc>
          <w:tcPr>
            <w:tcW w:w="1710" w:type="dxa"/>
            <w:tcBorders>
              <w:bottom w:val="single" w:sz="4" w:space="0" w:color="auto"/>
            </w:tcBorders>
          </w:tcPr>
          <w:p w:rsidR="009016E7" w:rsidRPr="00F21529" w:rsidRDefault="009016E7" w:rsidP="00096213">
            <w:pPr>
              <w:spacing w:afterAutospacing="0"/>
              <w:jc w:val="center"/>
              <w:rPr>
                <w:rFonts w:ascii="Albertus Extra Bold" w:hAnsi="Albertus Extra Bold"/>
                <w:b/>
              </w:rPr>
            </w:pPr>
            <w:r w:rsidRPr="00F21529">
              <w:rPr>
                <w:rFonts w:ascii="Albertus Extra Bold" w:hAnsi="Albertus Extra Bold"/>
                <w:b/>
              </w:rPr>
              <w:t>Friday</w:t>
            </w:r>
          </w:p>
        </w:tc>
        <w:tc>
          <w:tcPr>
            <w:tcW w:w="1152" w:type="dxa"/>
          </w:tcPr>
          <w:p w:rsidR="009016E7" w:rsidRPr="00020B94" w:rsidRDefault="009016E7" w:rsidP="00096213">
            <w:pPr>
              <w:spacing w:afterAutospacing="0"/>
              <w:jc w:val="center"/>
              <w:rPr>
                <w:rFonts w:ascii="Albertus Extra Bold" w:hAnsi="Albertus Extra Bold"/>
                <w:b/>
                <w:sz w:val="20"/>
                <w:szCs w:val="20"/>
              </w:rPr>
            </w:pPr>
            <w:r w:rsidRPr="00020B94">
              <w:rPr>
                <w:rFonts w:ascii="Albertus Extra Bold" w:hAnsi="Albertus Extra Bold"/>
                <w:b/>
                <w:sz w:val="20"/>
                <w:szCs w:val="20"/>
              </w:rPr>
              <w:t>Saturday</w:t>
            </w:r>
          </w:p>
        </w:tc>
      </w:tr>
      <w:tr w:rsidR="005B0CFD" w:rsidTr="0024422B">
        <w:trPr>
          <w:trHeight w:val="1445"/>
        </w:trPr>
        <w:tc>
          <w:tcPr>
            <w:tcW w:w="1098" w:type="dxa"/>
            <w:tcBorders>
              <w:left w:val="single" w:sz="4" w:space="0" w:color="auto"/>
              <w:bottom w:val="single" w:sz="4" w:space="0" w:color="auto"/>
              <w:right w:val="single" w:sz="4" w:space="0" w:color="auto"/>
            </w:tcBorders>
          </w:tcPr>
          <w:p w:rsidR="008055A4" w:rsidRPr="0044694C" w:rsidRDefault="008055A4" w:rsidP="00D8291A">
            <w:pPr>
              <w:spacing w:afterAutospacing="0"/>
              <w:rPr>
                <w:rFonts w:asciiTheme="majorHAnsi" w:hAnsiTheme="majorHAnsi"/>
                <w:b/>
                <w:sz w:val="20"/>
                <w:szCs w:val="20"/>
              </w:rPr>
            </w:pPr>
          </w:p>
        </w:tc>
        <w:tc>
          <w:tcPr>
            <w:tcW w:w="1620" w:type="dxa"/>
            <w:tcBorders>
              <w:left w:val="single" w:sz="4" w:space="0" w:color="auto"/>
              <w:bottom w:val="single" w:sz="4" w:space="0" w:color="auto"/>
              <w:right w:val="single" w:sz="4" w:space="0" w:color="auto"/>
            </w:tcBorders>
          </w:tcPr>
          <w:p w:rsidR="0024422B" w:rsidRPr="00D8291A" w:rsidRDefault="00D8291A" w:rsidP="00D8291A">
            <w:pPr>
              <w:spacing w:afterAutospacing="0"/>
              <w:jc w:val="center"/>
              <w:rPr>
                <w:rFonts w:asciiTheme="majorHAnsi" w:hAnsiTheme="majorHAnsi"/>
                <w:b/>
                <w:color w:val="7030A0"/>
                <w:sz w:val="28"/>
                <w:szCs w:val="28"/>
              </w:rPr>
            </w:pPr>
            <w:r w:rsidRPr="00D8291A">
              <w:rPr>
                <w:rFonts w:asciiTheme="majorHAnsi" w:hAnsiTheme="majorHAnsi"/>
                <w:b/>
                <w:color w:val="7030A0"/>
                <w:sz w:val="28"/>
                <w:szCs w:val="28"/>
              </w:rPr>
              <w:t>Music and Movement Monday</w:t>
            </w:r>
          </w:p>
        </w:tc>
        <w:tc>
          <w:tcPr>
            <w:tcW w:w="1602" w:type="dxa"/>
            <w:tcBorders>
              <w:left w:val="single" w:sz="4" w:space="0" w:color="auto"/>
              <w:bottom w:val="single" w:sz="4" w:space="0" w:color="auto"/>
            </w:tcBorders>
          </w:tcPr>
          <w:p w:rsidR="0024422B" w:rsidRPr="00D8291A" w:rsidRDefault="00D8291A" w:rsidP="00D8291A">
            <w:pPr>
              <w:spacing w:afterAutospacing="0"/>
              <w:jc w:val="center"/>
              <w:rPr>
                <w:rFonts w:asciiTheme="majorHAnsi" w:hAnsiTheme="majorHAnsi"/>
                <w:b/>
                <w:color w:val="F07F09" w:themeColor="accent1"/>
                <w:sz w:val="28"/>
                <w:szCs w:val="28"/>
              </w:rPr>
            </w:pPr>
            <w:r w:rsidRPr="00D8291A">
              <w:rPr>
                <w:rFonts w:asciiTheme="majorHAnsi" w:hAnsiTheme="majorHAnsi"/>
                <w:b/>
                <w:color w:val="F07F09" w:themeColor="accent1"/>
                <w:sz w:val="28"/>
                <w:szCs w:val="28"/>
              </w:rPr>
              <w:t>Talk A Walk Tuesday</w:t>
            </w:r>
          </w:p>
        </w:tc>
        <w:tc>
          <w:tcPr>
            <w:tcW w:w="1818" w:type="dxa"/>
            <w:tcBorders>
              <w:bottom w:val="single" w:sz="4" w:space="0" w:color="auto"/>
            </w:tcBorders>
          </w:tcPr>
          <w:p w:rsidR="0024422B" w:rsidRDefault="00D8291A" w:rsidP="00D8291A">
            <w:pPr>
              <w:spacing w:afterAutospacing="0"/>
              <w:rPr>
                <w:rFonts w:asciiTheme="majorHAnsi" w:hAnsiTheme="majorHAnsi"/>
                <w:b/>
                <w:sz w:val="20"/>
                <w:szCs w:val="20"/>
              </w:rPr>
            </w:pPr>
            <w:r>
              <w:rPr>
                <w:rFonts w:asciiTheme="majorHAnsi" w:hAnsiTheme="majorHAnsi"/>
                <w:b/>
                <w:sz w:val="20"/>
                <w:szCs w:val="20"/>
              </w:rPr>
              <w:t>1</w:t>
            </w:r>
          </w:p>
          <w:p w:rsidR="00D8291A" w:rsidRPr="00D8291A" w:rsidRDefault="00D8291A" w:rsidP="00D8291A">
            <w:pPr>
              <w:spacing w:afterAutospacing="0"/>
              <w:jc w:val="center"/>
              <w:rPr>
                <w:rFonts w:asciiTheme="majorHAnsi" w:hAnsiTheme="majorHAnsi"/>
                <w:b/>
                <w:color w:val="00B050"/>
                <w:sz w:val="24"/>
                <w:szCs w:val="24"/>
              </w:rPr>
            </w:pPr>
            <w:r w:rsidRPr="00D8291A">
              <w:rPr>
                <w:rFonts w:asciiTheme="majorHAnsi" w:hAnsiTheme="majorHAnsi"/>
                <w:b/>
                <w:color w:val="00B050"/>
                <w:sz w:val="24"/>
                <w:szCs w:val="24"/>
              </w:rPr>
              <w:t>Wander Somewhere New Wednesday</w:t>
            </w:r>
          </w:p>
        </w:tc>
        <w:tc>
          <w:tcPr>
            <w:tcW w:w="1350" w:type="dxa"/>
            <w:tcBorders>
              <w:bottom w:val="single" w:sz="4" w:space="0" w:color="auto"/>
            </w:tcBorders>
          </w:tcPr>
          <w:p w:rsidR="0024422B" w:rsidRDefault="00D8291A" w:rsidP="00D8291A">
            <w:pPr>
              <w:spacing w:afterAutospacing="0"/>
              <w:rPr>
                <w:rFonts w:asciiTheme="majorHAnsi" w:hAnsiTheme="majorHAnsi"/>
                <w:b/>
                <w:sz w:val="20"/>
                <w:szCs w:val="20"/>
              </w:rPr>
            </w:pPr>
            <w:r>
              <w:rPr>
                <w:rFonts w:asciiTheme="majorHAnsi" w:hAnsiTheme="majorHAnsi"/>
                <w:b/>
                <w:sz w:val="20"/>
                <w:szCs w:val="20"/>
              </w:rPr>
              <w:t>2</w:t>
            </w:r>
          </w:p>
          <w:p w:rsidR="00D8291A" w:rsidRPr="00D8291A" w:rsidRDefault="00D8291A" w:rsidP="00D8291A">
            <w:pPr>
              <w:spacing w:afterAutospacing="0"/>
              <w:jc w:val="center"/>
              <w:rPr>
                <w:rFonts w:asciiTheme="majorHAnsi" w:hAnsiTheme="majorHAnsi"/>
                <w:b/>
                <w:color w:val="FF0000"/>
                <w:sz w:val="24"/>
                <w:szCs w:val="24"/>
              </w:rPr>
            </w:pPr>
            <w:r w:rsidRPr="00D8291A">
              <w:rPr>
                <w:rFonts w:asciiTheme="majorHAnsi" w:hAnsiTheme="majorHAnsi"/>
                <w:b/>
                <w:color w:val="FF0000"/>
                <w:sz w:val="24"/>
                <w:szCs w:val="24"/>
              </w:rPr>
              <w:t>Tasty Treat Thursday</w:t>
            </w:r>
          </w:p>
        </w:tc>
        <w:tc>
          <w:tcPr>
            <w:tcW w:w="1710" w:type="dxa"/>
            <w:tcBorders>
              <w:bottom w:val="single" w:sz="4" w:space="0" w:color="auto"/>
            </w:tcBorders>
          </w:tcPr>
          <w:p w:rsidR="0024422B" w:rsidRDefault="00D8291A" w:rsidP="00D8291A">
            <w:pPr>
              <w:spacing w:afterAutospacing="0"/>
              <w:rPr>
                <w:rFonts w:asciiTheme="majorHAnsi" w:hAnsiTheme="majorHAnsi"/>
                <w:b/>
                <w:sz w:val="20"/>
                <w:szCs w:val="20"/>
              </w:rPr>
            </w:pPr>
            <w:r>
              <w:rPr>
                <w:rFonts w:asciiTheme="majorHAnsi" w:hAnsiTheme="majorHAnsi"/>
                <w:b/>
                <w:sz w:val="20"/>
                <w:szCs w:val="20"/>
              </w:rPr>
              <w:t>3</w:t>
            </w:r>
          </w:p>
          <w:p w:rsidR="00D8291A" w:rsidRPr="00D8291A" w:rsidRDefault="00D8291A" w:rsidP="00D8291A">
            <w:pPr>
              <w:spacing w:afterAutospacing="0"/>
              <w:jc w:val="center"/>
              <w:rPr>
                <w:rFonts w:asciiTheme="majorHAnsi" w:hAnsiTheme="majorHAnsi"/>
                <w:b/>
                <w:color w:val="0070C0"/>
                <w:sz w:val="28"/>
                <w:szCs w:val="28"/>
              </w:rPr>
            </w:pPr>
            <w:r w:rsidRPr="00D8291A">
              <w:rPr>
                <w:rFonts w:asciiTheme="majorHAnsi" w:hAnsiTheme="majorHAnsi"/>
                <w:b/>
                <w:color w:val="0070C0"/>
                <w:sz w:val="28"/>
                <w:szCs w:val="28"/>
              </w:rPr>
              <w:t>Fun Friday</w:t>
            </w:r>
          </w:p>
        </w:tc>
        <w:tc>
          <w:tcPr>
            <w:tcW w:w="1152" w:type="dxa"/>
          </w:tcPr>
          <w:p w:rsidR="00A15823" w:rsidRPr="0044694C" w:rsidRDefault="00D8291A" w:rsidP="00D8291A">
            <w:pPr>
              <w:spacing w:afterAutospacing="0"/>
              <w:rPr>
                <w:rFonts w:asciiTheme="majorHAnsi" w:hAnsiTheme="majorHAnsi"/>
                <w:b/>
                <w:sz w:val="20"/>
                <w:szCs w:val="20"/>
              </w:rPr>
            </w:pPr>
            <w:r>
              <w:rPr>
                <w:rFonts w:asciiTheme="majorHAnsi" w:hAnsiTheme="majorHAnsi"/>
                <w:b/>
                <w:sz w:val="20"/>
                <w:szCs w:val="20"/>
              </w:rPr>
              <w:t>4</w:t>
            </w:r>
          </w:p>
        </w:tc>
      </w:tr>
      <w:tr w:rsidR="005B0CFD" w:rsidTr="0024422B">
        <w:trPr>
          <w:trHeight w:val="1787"/>
        </w:trPr>
        <w:tc>
          <w:tcPr>
            <w:tcW w:w="1098" w:type="dxa"/>
            <w:tcBorders>
              <w:top w:val="single" w:sz="4" w:space="0" w:color="auto"/>
            </w:tcBorders>
          </w:tcPr>
          <w:p w:rsidR="00F03253" w:rsidRPr="0044694C" w:rsidRDefault="00D8291A" w:rsidP="00D8291A">
            <w:pPr>
              <w:spacing w:afterAutospacing="0"/>
              <w:rPr>
                <w:rFonts w:asciiTheme="majorHAnsi" w:hAnsiTheme="majorHAnsi"/>
                <w:b/>
                <w:sz w:val="20"/>
                <w:szCs w:val="20"/>
              </w:rPr>
            </w:pPr>
            <w:r>
              <w:rPr>
                <w:rFonts w:asciiTheme="majorHAnsi" w:hAnsiTheme="majorHAnsi"/>
                <w:b/>
                <w:sz w:val="20"/>
                <w:szCs w:val="20"/>
              </w:rPr>
              <w:t>5</w:t>
            </w:r>
          </w:p>
        </w:tc>
        <w:tc>
          <w:tcPr>
            <w:tcW w:w="1620" w:type="dxa"/>
            <w:tcBorders>
              <w:top w:val="single" w:sz="4" w:space="0" w:color="auto"/>
            </w:tcBorders>
          </w:tcPr>
          <w:p w:rsidR="00FC68E2" w:rsidRDefault="00D8291A" w:rsidP="00D8291A">
            <w:pPr>
              <w:spacing w:afterAutospacing="0"/>
              <w:rPr>
                <w:rFonts w:asciiTheme="majorHAnsi" w:hAnsiTheme="majorHAnsi"/>
                <w:b/>
                <w:sz w:val="20"/>
                <w:szCs w:val="20"/>
              </w:rPr>
            </w:pPr>
            <w:r>
              <w:rPr>
                <w:rFonts w:asciiTheme="majorHAnsi" w:hAnsiTheme="majorHAnsi"/>
                <w:b/>
                <w:sz w:val="20"/>
                <w:szCs w:val="20"/>
              </w:rPr>
              <w:t>6</w:t>
            </w:r>
          </w:p>
          <w:p w:rsidR="00D8291A" w:rsidRDefault="00D8291A" w:rsidP="00D8291A">
            <w:pPr>
              <w:spacing w:afterAutospacing="0"/>
              <w:jc w:val="center"/>
              <w:rPr>
                <w:rFonts w:asciiTheme="majorHAnsi" w:hAnsiTheme="majorHAnsi"/>
                <w:b/>
                <w:sz w:val="20"/>
                <w:szCs w:val="20"/>
              </w:rPr>
            </w:pPr>
            <w:r>
              <w:rPr>
                <w:rFonts w:asciiTheme="majorHAnsi" w:hAnsiTheme="majorHAnsi"/>
                <w:b/>
                <w:sz w:val="20"/>
                <w:szCs w:val="20"/>
              </w:rPr>
              <w:t>ON YOUR OWN</w:t>
            </w:r>
          </w:p>
          <w:p w:rsidR="00D8291A" w:rsidRPr="00D8291A" w:rsidRDefault="00D8291A" w:rsidP="00D8291A">
            <w:pPr>
              <w:spacing w:afterAutospacing="0"/>
              <w:jc w:val="center"/>
              <w:rPr>
                <w:rFonts w:asciiTheme="majorHAnsi" w:hAnsiTheme="majorHAnsi"/>
                <w:sz w:val="20"/>
                <w:szCs w:val="20"/>
              </w:rPr>
            </w:pPr>
            <w:r w:rsidRPr="00D8291A">
              <w:rPr>
                <w:rFonts w:asciiTheme="majorHAnsi" w:hAnsiTheme="majorHAnsi"/>
                <w:sz w:val="20"/>
                <w:szCs w:val="20"/>
              </w:rPr>
              <w:t>Concert at Johnson Park Football Field</w:t>
            </w:r>
          </w:p>
          <w:p w:rsidR="00D8291A" w:rsidRDefault="00D8291A" w:rsidP="00D8291A">
            <w:pPr>
              <w:spacing w:afterAutospacing="0"/>
              <w:jc w:val="center"/>
              <w:rPr>
                <w:rFonts w:asciiTheme="majorHAnsi" w:hAnsiTheme="majorHAnsi"/>
                <w:sz w:val="20"/>
                <w:szCs w:val="20"/>
              </w:rPr>
            </w:pPr>
            <w:r w:rsidRPr="00D8291A">
              <w:rPr>
                <w:rFonts w:asciiTheme="majorHAnsi" w:hAnsiTheme="majorHAnsi"/>
                <w:sz w:val="20"/>
                <w:szCs w:val="20"/>
              </w:rPr>
              <w:t>7 p.m.</w:t>
            </w:r>
          </w:p>
          <w:p w:rsidR="00D8291A" w:rsidRPr="00D8291A" w:rsidRDefault="00D8291A" w:rsidP="00D8291A">
            <w:pPr>
              <w:spacing w:afterAutospacing="0"/>
              <w:jc w:val="center"/>
              <w:rPr>
                <w:rFonts w:asciiTheme="majorHAnsi" w:hAnsiTheme="majorHAnsi"/>
                <w:b/>
                <w:sz w:val="20"/>
                <w:szCs w:val="20"/>
              </w:rPr>
            </w:pPr>
            <w:r w:rsidRPr="00D8291A">
              <w:rPr>
                <w:rFonts w:asciiTheme="majorHAnsi" w:hAnsiTheme="majorHAnsi"/>
                <w:b/>
                <w:sz w:val="20"/>
                <w:szCs w:val="20"/>
              </w:rPr>
              <w:t>FREE</w:t>
            </w:r>
          </w:p>
        </w:tc>
        <w:tc>
          <w:tcPr>
            <w:tcW w:w="1602" w:type="dxa"/>
            <w:tcBorders>
              <w:top w:val="single" w:sz="4" w:space="0" w:color="auto"/>
            </w:tcBorders>
          </w:tcPr>
          <w:p w:rsidR="00FC68E2" w:rsidRDefault="00D8291A" w:rsidP="00D8291A">
            <w:pPr>
              <w:spacing w:afterAutospacing="0"/>
              <w:rPr>
                <w:rFonts w:asciiTheme="majorHAnsi" w:hAnsiTheme="majorHAnsi"/>
                <w:b/>
                <w:sz w:val="20"/>
                <w:szCs w:val="20"/>
              </w:rPr>
            </w:pPr>
            <w:r>
              <w:rPr>
                <w:rFonts w:asciiTheme="majorHAnsi" w:hAnsiTheme="majorHAnsi"/>
                <w:b/>
                <w:sz w:val="20"/>
                <w:szCs w:val="20"/>
              </w:rPr>
              <w:t>7</w:t>
            </w:r>
          </w:p>
          <w:p w:rsidR="00D8291A" w:rsidRPr="0044694C" w:rsidRDefault="00D8291A" w:rsidP="00D8291A">
            <w:pPr>
              <w:spacing w:afterAutospacing="0"/>
              <w:rPr>
                <w:rFonts w:asciiTheme="majorHAnsi" w:hAnsiTheme="majorHAnsi"/>
                <w:b/>
                <w:sz w:val="20"/>
                <w:szCs w:val="20"/>
              </w:rPr>
            </w:pPr>
            <w:r>
              <w:rPr>
                <w:rFonts w:asciiTheme="majorHAnsi" w:hAnsiTheme="majorHAnsi"/>
                <w:b/>
                <w:noProof/>
                <w:sz w:val="20"/>
                <w:szCs w:val="20"/>
              </w:rPr>
              <w:drawing>
                <wp:inline distT="0" distB="0" distL="0" distR="0">
                  <wp:extent cx="876300" cy="561975"/>
                  <wp:effectExtent l="19050" t="0" r="0" b="0"/>
                  <wp:docPr id="31" name="Picture 2" descr="C:\Users\ARS\AppData\Local\Microsoft\Windows\INetCache\IE\BTB2TR4Z\clipart02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S\AppData\Local\Microsoft\Windows\INetCache\IE\BTB2TR4Z\clipart0214[1].jpg"/>
                          <pic:cNvPicPr>
                            <a:picLocks noChangeAspect="1" noChangeArrowheads="1"/>
                          </pic:cNvPicPr>
                        </pic:nvPicPr>
                        <pic:blipFill>
                          <a:blip r:embed="rId8" cstate="print"/>
                          <a:srcRect/>
                          <a:stretch>
                            <a:fillRect/>
                          </a:stretch>
                        </pic:blipFill>
                        <pic:spPr bwMode="auto">
                          <a:xfrm>
                            <a:off x="0" y="0"/>
                            <a:ext cx="876300" cy="561975"/>
                          </a:xfrm>
                          <a:prstGeom prst="rect">
                            <a:avLst/>
                          </a:prstGeom>
                          <a:noFill/>
                          <a:ln w="9525">
                            <a:noFill/>
                            <a:miter lim="800000"/>
                            <a:headEnd/>
                            <a:tailEnd/>
                          </a:ln>
                        </pic:spPr>
                      </pic:pic>
                    </a:graphicData>
                  </a:graphic>
                </wp:inline>
              </w:drawing>
            </w:r>
          </w:p>
        </w:tc>
        <w:tc>
          <w:tcPr>
            <w:tcW w:w="1818" w:type="dxa"/>
            <w:tcBorders>
              <w:top w:val="single" w:sz="4" w:space="0" w:color="auto"/>
            </w:tcBorders>
          </w:tcPr>
          <w:p w:rsidR="00FC68E2" w:rsidRDefault="00D8291A" w:rsidP="00D8291A">
            <w:pPr>
              <w:spacing w:afterAutospacing="0"/>
              <w:rPr>
                <w:rFonts w:asciiTheme="majorHAnsi" w:hAnsiTheme="majorHAnsi"/>
                <w:b/>
                <w:sz w:val="20"/>
                <w:szCs w:val="20"/>
              </w:rPr>
            </w:pPr>
            <w:r>
              <w:rPr>
                <w:rFonts w:asciiTheme="majorHAnsi" w:hAnsiTheme="majorHAnsi"/>
                <w:b/>
                <w:sz w:val="20"/>
                <w:szCs w:val="20"/>
              </w:rPr>
              <w:t>8</w:t>
            </w:r>
          </w:p>
          <w:p w:rsidR="00D8291A" w:rsidRPr="0044694C" w:rsidRDefault="00D8291A" w:rsidP="00D8291A">
            <w:pPr>
              <w:spacing w:afterAutospacing="0"/>
              <w:rPr>
                <w:rFonts w:asciiTheme="majorHAnsi" w:hAnsiTheme="majorHAnsi"/>
                <w:b/>
                <w:sz w:val="20"/>
                <w:szCs w:val="20"/>
              </w:rPr>
            </w:pPr>
            <w:r>
              <w:rPr>
                <w:rFonts w:asciiTheme="majorHAnsi" w:hAnsiTheme="majorHAnsi"/>
                <w:b/>
                <w:noProof/>
                <w:sz w:val="20"/>
                <w:szCs w:val="20"/>
              </w:rPr>
              <w:drawing>
                <wp:inline distT="0" distB="0" distL="0" distR="0">
                  <wp:extent cx="781050" cy="981075"/>
                  <wp:effectExtent l="19050" t="0" r="0" b="0"/>
                  <wp:docPr id="36" name="Picture 6" descr="C:\Users\ARS\AppData\Local\Microsoft\Windows\INetCache\IE\UDDDAUJN\boy-scout-311682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RS\AppData\Local\Microsoft\Windows\INetCache\IE\UDDDAUJN\boy-scout-311682_960_720[1].png"/>
                          <pic:cNvPicPr>
                            <a:picLocks noChangeAspect="1" noChangeArrowheads="1"/>
                          </pic:cNvPicPr>
                        </pic:nvPicPr>
                        <pic:blipFill>
                          <a:blip r:embed="rId9" cstate="print"/>
                          <a:srcRect/>
                          <a:stretch>
                            <a:fillRect/>
                          </a:stretch>
                        </pic:blipFill>
                        <pic:spPr bwMode="auto">
                          <a:xfrm>
                            <a:off x="0" y="0"/>
                            <a:ext cx="781050" cy="981075"/>
                          </a:xfrm>
                          <a:prstGeom prst="rect">
                            <a:avLst/>
                          </a:prstGeom>
                          <a:noFill/>
                          <a:ln w="9525">
                            <a:noFill/>
                            <a:miter lim="800000"/>
                            <a:headEnd/>
                            <a:tailEnd/>
                          </a:ln>
                        </pic:spPr>
                      </pic:pic>
                    </a:graphicData>
                  </a:graphic>
                </wp:inline>
              </w:drawing>
            </w:r>
          </w:p>
        </w:tc>
        <w:tc>
          <w:tcPr>
            <w:tcW w:w="1350" w:type="dxa"/>
            <w:tcBorders>
              <w:top w:val="single" w:sz="4" w:space="0" w:color="auto"/>
            </w:tcBorders>
          </w:tcPr>
          <w:p w:rsidR="00FC68E2" w:rsidRDefault="00D8291A" w:rsidP="00D8291A">
            <w:pPr>
              <w:spacing w:afterAutospacing="0"/>
              <w:rPr>
                <w:rFonts w:asciiTheme="majorHAnsi" w:hAnsiTheme="majorHAnsi"/>
                <w:b/>
                <w:sz w:val="20"/>
                <w:szCs w:val="20"/>
              </w:rPr>
            </w:pPr>
            <w:r>
              <w:rPr>
                <w:rFonts w:asciiTheme="majorHAnsi" w:hAnsiTheme="majorHAnsi"/>
                <w:b/>
                <w:sz w:val="20"/>
                <w:szCs w:val="20"/>
              </w:rPr>
              <w:t>9</w:t>
            </w:r>
          </w:p>
          <w:p w:rsidR="00DE2D7E" w:rsidRPr="0044694C" w:rsidRDefault="00DE2D7E" w:rsidP="00D8291A">
            <w:pPr>
              <w:spacing w:afterAutospacing="0"/>
              <w:rPr>
                <w:rFonts w:asciiTheme="majorHAnsi" w:hAnsiTheme="majorHAnsi"/>
                <w:b/>
                <w:sz w:val="20"/>
                <w:szCs w:val="20"/>
              </w:rPr>
            </w:pPr>
            <w:r>
              <w:rPr>
                <w:rFonts w:asciiTheme="majorHAnsi" w:hAnsiTheme="majorHAnsi"/>
                <w:b/>
                <w:noProof/>
                <w:sz w:val="20"/>
                <w:szCs w:val="20"/>
              </w:rPr>
              <w:drawing>
                <wp:inline distT="0" distB="0" distL="0" distR="0">
                  <wp:extent cx="714375" cy="762000"/>
                  <wp:effectExtent l="19050" t="0" r="9525" b="0"/>
                  <wp:docPr id="40" name="Picture 10" descr="C:\Users\ARS\AppData\Local\Microsoft\Windows\INetCache\IE\R4OAOPGH\ice-cream-Yummy-ice-cream-24070264-360-3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RS\AppData\Local\Microsoft\Windows\INetCache\IE\R4OAOPGH\ice-cream-Yummy-ice-cream-24070264-360-380[1].jpg"/>
                          <pic:cNvPicPr>
                            <a:picLocks noChangeAspect="1" noChangeArrowheads="1"/>
                          </pic:cNvPicPr>
                        </pic:nvPicPr>
                        <pic:blipFill>
                          <a:blip r:embed="rId10" cstate="print"/>
                          <a:srcRect/>
                          <a:stretch>
                            <a:fillRect/>
                          </a:stretch>
                        </pic:blipFill>
                        <pic:spPr bwMode="auto">
                          <a:xfrm>
                            <a:off x="0" y="0"/>
                            <a:ext cx="714375" cy="762000"/>
                          </a:xfrm>
                          <a:prstGeom prst="rect">
                            <a:avLst/>
                          </a:prstGeom>
                          <a:noFill/>
                          <a:ln w="9525">
                            <a:noFill/>
                            <a:miter lim="800000"/>
                            <a:headEnd/>
                            <a:tailEnd/>
                          </a:ln>
                        </pic:spPr>
                      </pic:pic>
                    </a:graphicData>
                  </a:graphic>
                </wp:inline>
              </w:drawing>
            </w:r>
          </w:p>
        </w:tc>
        <w:tc>
          <w:tcPr>
            <w:tcW w:w="1710" w:type="dxa"/>
            <w:tcBorders>
              <w:top w:val="single" w:sz="4" w:space="0" w:color="auto"/>
            </w:tcBorders>
          </w:tcPr>
          <w:p w:rsidR="007511DF" w:rsidRDefault="00D8291A" w:rsidP="00D8291A">
            <w:pPr>
              <w:spacing w:afterAutospacing="0"/>
              <w:rPr>
                <w:rFonts w:asciiTheme="majorHAnsi" w:hAnsiTheme="majorHAnsi"/>
                <w:b/>
                <w:sz w:val="20"/>
                <w:szCs w:val="20"/>
              </w:rPr>
            </w:pPr>
            <w:r>
              <w:rPr>
                <w:rFonts w:asciiTheme="majorHAnsi" w:hAnsiTheme="majorHAnsi"/>
                <w:b/>
                <w:sz w:val="20"/>
                <w:szCs w:val="20"/>
              </w:rPr>
              <w:t>10</w:t>
            </w:r>
          </w:p>
          <w:p w:rsidR="00D8291A" w:rsidRDefault="00D8291A" w:rsidP="00D8291A">
            <w:pPr>
              <w:spacing w:afterAutospacing="0"/>
              <w:jc w:val="center"/>
              <w:rPr>
                <w:rFonts w:asciiTheme="majorHAnsi" w:hAnsiTheme="majorHAnsi"/>
                <w:b/>
                <w:sz w:val="20"/>
                <w:szCs w:val="20"/>
              </w:rPr>
            </w:pPr>
            <w:r>
              <w:rPr>
                <w:rFonts w:asciiTheme="majorHAnsi" w:hAnsiTheme="majorHAnsi"/>
                <w:b/>
                <w:sz w:val="20"/>
                <w:szCs w:val="20"/>
              </w:rPr>
              <w:t>ON YOUR OWN</w:t>
            </w:r>
          </w:p>
          <w:p w:rsidR="00D8291A" w:rsidRDefault="00D8291A" w:rsidP="00D8291A">
            <w:pPr>
              <w:spacing w:afterAutospacing="0"/>
              <w:jc w:val="center"/>
              <w:rPr>
                <w:rFonts w:asciiTheme="majorHAnsi" w:hAnsiTheme="majorHAnsi"/>
                <w:b/>
                <w:sz w:val="20"/>
                <w:szCs w:val="20"/>
              </w:rPr>
            </w:pPr>
            <w:r>
              <w:rPr>
                <w:rFonts w:asciiTheme="majorHAnsi" w:hAnsiTheme="majorHAnsi"/>
                <w:b/>
                <w:sz w:val="20"/>
                <w:szCs w:val="20"/>
              </w:rPr>
              <w:t>Outdoor Movie</w:t>
            </w:r>
          </w:p>
          <w:p w:rsidR="0090707C" w:rsidRDefault="00D8291A" w:rsidP="00D8291A">
            <w:pPr>
              <w:spacing w:afterAutospacing="0"/>
              <w:jc w:val="center"/>
              <w:rPr>
                <w:rFonts w:asciiTheme="majorHAnsi" w:hAnsiTheme="majorHAnsi"/>
                <w:sz w:val="20"/>
                <w:szCs w:val="20"/>
              </w:rPr>
            </w:pPr>
            <w:r w:rsidRPr="00D8291A">
              <w:rPr>
                <w:rFonts w:asciiTheme="majorHAnsi" w:hAnsiTheme="majorHAnsi"/>
                <w:sz w:val="20"/>
                <w:szCs w:val="20"/>
              </w:rPr>
              <w:t xml:space="preserve">700 Main Ave  </w:t>
            </w:r>
          </w:p>
          <w:p w:rsidR="00D8291A" w:rsidRPr="00D8291A" w:rsidRDefault="00D8291A" w:rsidP="00D8291A">
            <w:pPr>
              <w:spacing w:afterAutospacing="0"/>
              <w:jc w:val="center"/>
              <w:rPr>
                <w:rFonts w:asciiTheme="majorHAnsi" w:hAnsiTheme="majorHAnsi"/>
                <w:sz w:val="20"/>
                <w:szCs w:val="20"/>
              </w:rPr>
            </w:pPr>
            <w:r w:rsidRPr="00D8291A">
              <w:rPr>
                <w:rFonts w:asciiTheme="majorHAnsi" w:hAnsiTheme="majorHAnsi"/>
                <w:sz w:val="20"/>
                <w:szCs w:val="20"/>
              </w:rPr>
              <w:t xml:space="preserve"> in Lafayette</w:t>
            </w:r>
          </w:p>
          <w:p w:rsidR="00D8291A" w:rsidRDefault="00D8291A" w:rsidP="00D8291A">
            <w:pPr>
              <w:spacing w:afterAutospacing="0"/>
              <w:jc w:val="center"/>
              <w:rPr>
                <w:rFonts w:asciiTheme="majorHAnsi" w:hAnsiTheme="majorHAnsi"/>
                <w:b/>
                <w:sz w:val="20"/>
                <w:szCs w:val="20"/>
              </w:rPr>
            </w:pPr>
            <w:r>
              <w:rPr>
                <w:rFonts w:asciiTheme="majorHAnsi" w:hAnsiTheme="majorHAnsi"/>
                <w:b/>
                <w:sz w:val="20"/>
                <w:szCs w:val="20"/>
              </w:rPr>
              <w:t>8:45 pm</w:t>
            </w:r>
          </w:p>
          <w:p w:rsidR="00D8291A" w:rsidRPr="0044694C" w:rsidRDefault="00D8291A" w:rsidP="00D8291A">
            <w:pPr>
              <w:spacing w:afterAutospacing="0"/>
              <w:jc w:val="center"/>
              <w:rPr>
                <w:rFonts w:asciiTheme="majorHAnsi" w:hAnsiTheme="majorHAnsi"/>
                <w:b/>
                <w:sz w:val="20"/>
                <w:szCs w:val="20"/>
              </w:rPr>
            </w:pPr>
            <w:r>
              <w:rPr>
                <w:rFonts w:asciiTheme="majorHAnsi" w:hAnsiTheme="majorHAnsi"/>
                <w:b/>
                <w:sz w:val="20"/>
                <w:szCs w:val="20"/>
              </w:rPr>
              <w:t>FREE</w:t>
            </w:r>
          </w:p>
        </w:tc>
        <w:tc>
          <w:tcPr>
            <w:tcW w:w="1152" w:type="dxa"/>
          </w:tcPr>
          <w:p w:rsidR="00A15823" w:rsidRPr="0044694C" w:rsidRDefault="00D8291A" w:rsidP="00D8291A">
            <w:pPr>
              <w:spacing w:afterAutospacing="0"/>
              <w:rPr>
                <w:rFonts w:asciiTheme="majorHAnsi" w:hAnsiTheme="majorHAnsi"/>
                <w:b/>
                <w:sz w:val="20"/>
                <w:szCs w:val="20"/>
              </w:rPr>
            </w:pPr>
            <w:r>
              <w:rPr>
                <w:rFonts w:asciiTheme="majorHAnsi" w:hAnsiTheme="majorHAnsi"/>
                <w:b/>
                <w:sz w:val="20"/>
                <w:szCs w:val="20"/>
              </w:rPr>
              <w:t>11</w:t>
            </w:r>
          </w:p>
        </w:tc>
      </w:tr>
      <w:tr w:rsidR="00D8291A" w:rsidTr="0024422B">
        <w:trPr>
          <w:trHeight w:val="2102"/>
        </w:trPr>
        <w:tc>
          <w:tcPr>
            <w:tcW w:w="1098" w:type="dxa"/>
          </w:tcPr>
          <w:p w:rsidR="00D8291A" w:rsidRPr="0044694C" w:rsidRDefault="00D8291A" w:rsidP="00D8291A">
            <w:pPr>
              <w:spacing w:afterAutospacing="0"/>
              <w:rPr>
                <w:rFonts w:asciiTheme="majorHAnsi" w:hAnsiTheme="majorHAnsi"/>
                <w:b/>
                <w:sz w:val="20"/>
                <w:szCs w:val="20"/>
              </w:rPr>
            </w:pPr>
            <w:r>
              <w:rPr>
                <w:rFonts w:asciiTheme="majorHAnsi" w:hAnsiTheme="majorHAnsi"/>
                <w:b/>
                <w:sz w:val="20"/>
                <w:szCs w:val="20"/>
              </w:rPr>
              <w:t>12</w:t>
            </w:r>
          </w:p>
        </w:tc>
        <w:tc>
          <w:tcPr>
            <w:tcW w:w="1620" w:type="dxa"/>
          </w:tcPr>
          <w:p w:rsidR="00D8291A" w:rsidRDefault="00D8291A" w:rsidP="00D8291A">
            <w:pPr>
              <w:spacing w:afterAutospacing="0"/>
              <w:rPr>
                <w:rFonts w:asciiTheme="majorHAnsi" w:hAnsiTheme="majorHAnsi"/>
                <w:b/>
                <w:sz w:val="20"/>
                <w:szCs w:val="20"/>
              </w:rPr>
            </w:pPr>
            <w:r>
              <w:rPr>
                <w:rFonts w:asciiTheme="majorHAnsi" w:hAnsiTheme="majorHAnsi"/>
                <w:b/>
                <w:sz w:val="20"/>
                <w:szCs w:val="20"/>
              </w:rPr>
              <w:t>13</w:t>
            </w:r>
          </w:p>
          <w:p w:rsidR="00D8291A" w:rsidRDefault="00D8291A" w:rsidP="00D8291A">
            <w:pPr>
              <w:spacing w:afterAutospacing="0"/>
              <w:jc w:val="center"/>
              <w:rPr>
                <w:rFonts w:asciiTheme="majorHAnsi" w:hAnsiTheme="majorHAnsi"/>
                <w:b/>
                <w:sz w:val="20"/>
                <w:szCs w:val="20"/>
              </w:rPr>
            </w:pPr>
            <w:r>
              <w:rPr>
                <w:rFonts w:asciiTheme="majorHAnsi" w:hAnsiTheme="majorHAnsi"/>
                <w:b/>
                <w:sz w:val="20"/>
                <w:szCs w:val="20"/>
              </w:rPr>
              <w:t>ON YOUR OWN</w:t>
            </w:r>
          </w:p>
          <w:p w:rsidR="00D8291A" w:rsidRPr="00D8291A" w:rsidRDefault="00D8291A" w:rsidP="00D8291A">
            <w:pPr>
              <w:spacing w:afterAutospacing="0"/>
              <w:jc w:val="center"/>
              <w:rPr>
                <w:rFonts w:asciiTheme="majorHAnsi" w:hAnsiTheme="majorHAnsi"/>
                <w:sz w:val="20"/>
                <w:szCs w:val="20"/>
              </w:rPr>
            </w:pPr>
            <w:r w:rsidRPr="00D8291A">
              <w:rPr>
                <w:rFonts w:asciiTheme="majorHAnsi" w:hAnsiTheme="majorHAnsi"/>
                <w:sz w:val="20"/>
                <w:szCs w:val="20"/>
              </w:rPr>
              <w:t>Concert at Johnson Park Football Field</w:t>
            </w:r>
          </w:p>
          <w:p w:rsidR="00D8291A" w:rsidRDefault="00D8291A" w:rsidP="00D8291A">
            <w:pPr>
              <w:spacing w:afterAutospacing="0"/>
              <w:jc w:val="center"/>
              <w:rPr>
                <w:rFonts w:asciiTheme="majorHAnsi" w:hAnsiTheme="majorHAnsi"/>
                <w:sz w:val="20"/>
                <w:szCs w:val="20"/>
              </w:rPr>
            </w:pPr>
            <w:r w:rsidRPr="00D8291A">
              <w:rPr>
                <w:rFonts w:asciiTheme="majorHAnsi" w:hAnsiTheme="majorHAnsi"/>
                <w:sz w:val="20"/>
                <w:szCs w:val="20"/>
              </w:rPr>
              <w:t>7 p.m.</w:t>
            </w:r>
          </w:p>
          <w:p w:rsidR="00D8291A" w:rsidRPr="0044694C" w:rsidRDefault="00D8291A" w:rsidP="00D8291A">
            <w:pPr>
              <w:spacing w:afterAutospacing="0"/>
              <w:jc w:val="center"/>
              <w:rPr>
                <w:rFonts w:asciiTheme="majorHAnsi" w:hAnsiTheme="majorHAnsi"/>
                <w:b/>
                <w:sz w:val="20"/>
                <w:szCs w:val="20"/>
              </w:rPr>
            </w:pPr>
            <w:r w:rsidRPr="00D8291A">
              <w:rPr>
                <w:rFonts w:asciiTheme="majorHAnsi" w:hAnsiTheme="majorHAnsi"/>
                <w:b/>
                <w:sz w:val="20"/>
                <w:szCs w:val="20"/>
              </w:rPr>
              <w:t>FREE</w:t>
            </w:r>
          </w:p>
        </w:tc>
        <w:tc>
          <w:tcPr>
            <w:tcW w:w="1602" w:type="dxa"/>
          </w:tcPr>
          <w:p w:rsidR="00D8291A" w:rsidRDefault="00D8291A" w:rsidP="00D8291A">
            <w:pPr>
              <w:spacing w:afterAutospacing="0"/>
              <w:rPr>
                <w:rFonts w:asciiTheme="majorHAnsi" w:hAnsiTheme="majorHAnsi"/>
                <w:b/>
                <w:sz w:val="20"/>
                <w:szCs w:val="20"/>
              </w:rPr>
            </w:pPr>
            <w:r>
              <w:rPr>
                <w:rFonts w:asciiTheme="majorHAnsi" w:hAnsiTheme="majorHAnsi"/>
                <w:b/>
                <w:sz w:val="20"/>
                <w:szCs w:val="20"/>
              </w:rPr>
              <w:t>14</w:t>
            </w:r>
          </w:p>
          <w:p w:rsidR="00D8291A" w:rsidRPr="00D8291A" w:rsidRDefault="00D8291A" w:rsidP="00D8291A">
            <w:pPr>
              <w:spacing w:afterAutospacing="0"/>
              <w:jc w:val="center"/>
              <w:rPr>
                <w:rFonts w:asciiTheme="majorHAnsi" w:hAnsiTheme="majorHAnsi"/>
                <w:sz w:val="20"/>
                <w:szCs w:val="20"/>
              </w:rPr>
            </w:pPr>
            <w:r>
              <w:rPr>
                <w:rFonts w:asciiTheme="majorHAnsi" w:hAnsiTheme="majorHAnsi"/>
                <w:b/>
                <w:sz w:val="20"/>
                <w:szCs w:val="20"/>
              </w:rPr>
              <w:t xml:space="preserve">ARS On the Go </w:t>
            </w:r>
            <w:r w:rsidRPr="00D8291A">
              <w:rPr>
                <w:rFonts w:asciiTheme="majorHAnsi" w:hAnsiTheme="majorHAnsi"/>
                <w:sz w:val="20"/>
                <w:szCs w:val="20"/>
              </w:rPr>
              <w:t>Drive-By</w:t>
            </w:r>
          </w:p>
          <w:p w:rsidR="00D8291A" w:rsidRPr="00D8291A" w:rsidRDefault="00D8291A" w:rsidP="00D8291A">
            <w:pPr>
              <w:spacing w:afterAutospacing="0"/>
              <w:jc w:val="center"/>
              <w:rPr>
                <w:rFonts w:asciiTheme="majorHAnsi" w:hAnsiTheme="majorHAnsi"/>
                <w:sz w:val="20"/>
                <w:szCs w:val="20"/>
              </w:rPr>
            </w:pPr>
            <w:r w:rsidRPr="00D8291A">
              <w:rPr>
                <w:rFonts w:asciiTheme="majorHAnsi" w:hAnsiTheme="majorHAnsi"/>
                <w:sz w:val="20"/>
                <w:szCs w:val="20"/>
              </w:rPr>
              <w:t>Event #2</w:t>
            </w:r>
          </w:p>
          <w:p w:rsidR="00D8291A" w:rsidRDefault="00D8291A" w:rsidP="00D8291A">
            <w:pPr>
              <w:spacing w:afterAutospacing="0"/>
              <w:jc w:val="center"/>
              <w:rPr>
                <w:rFonts w:asciiTheme="majorHAnsi" w:hAnsiTheme="majorHAnsi"/>
                <w:b/>
                <w:sz w:val="20"/>
                <w:szCs w:val="20"/>
              </w:rPr>
            </w:pPr>
            <w:r>
              <w:rPr>
                <w:rFonts w:asciiTheme="majorHAnsi" w:hAnsiTheme="majorHAnsi"/>
                <w:b/>
                <w:sz w:val="20"/>
                <w:szCs w:val="20"/>
              </w:rPr>
              <w:t>6:30pm-7 pm</w:t>
            </w:r>
          </w:p>
          <w:p w:rsidR="00D8291A" w:rsidRPr="00D8291A" w:rsidRDefault="00D8291A" w:rsidP="00D8291A">
            <w:pPr>
              <w:spacing w:afterAutospacing="0"/>
              <w:jc w:val="center"/>
              <w:rPr>
                <w:rFonts w:asciiTheme="majorHAnsi" w:hAnsiTheme="majorHAnsi"/>
                <w:sz w:val="20"/>
                <w:szCs w:val="20"/>
              </w:rPr>
            </w:pPr>
            <w:r w:rsidRPr="00D8291A">
              <w:rPr>
                <w:rFonts w:asciiTheme="majorHAnsi" w:hAnsiTheme="majorHAnsi"/>
                <w:sz w:val="20"/>
                <w:szCs w:val="20"/>
              </w:rPr>
              <w:t>Community Center Lower Parking Lot</w:t>
            </w:r>
          </w:p>
        </w:tc>
        <w:tc>
          <w:tcPr>
            <w:tcW w:w="1818" w:type="dxa"/>
          </w:tcPr>
          <w:p w:rsidR="00D8291A" w:rsidRDefault="00D8291A" w:rsidP="00D8291A">
            <w:pPr>
              <w:spacing w:afterAutospacing="0"/>
              <w:rPr>
                <w:rFonts w:asciiTheme="majorHAnsi" w:hAnsiTheme="majorHAnsi"/>
                <w:b/>
                <w:sz w:val="20"/>
                <w:szCs w:val="20"/>
              </w:rPr>
            </w:pPr>
            <w:r>
              <w:rPr>
                <w:rFonts w:asciiTheme="majorHAnsi" w:hAnsiTheme="majorHAnsi"/>
                <w:b/>
                <w:sz w:val="20"/>
                <w:szCs w:val="20"/>
              </w:rPr>
              <w:t>15</w:t>
            </w:r>
          </w:p>
          <w:p w:rsidR="00DE2D7E" w:rsidRPr="0044694C" w:rsidRDefault="00DE2D7E" w:rsidP="00D8291A">
            <w:pPr>
              <w:spacing w:afterAutospacing="0"/>
              <w:rPr>
                <w:rFonts w:asciiTheme="majorHAnsi" w:hAnsiTheme="majorHAnsi"/>
                <w:b/>
                <w:sz w:val="20"/>
                <w:szCs w:val="20"/>
              </w:rPr>
            </w:pPr>
            <w:r>
              <w:rPr>
                <w:rFonts w:asciiTheme="majorHAnsi" w:hAnsiTheme="majorHAnsi"/>
                <w:b/>
                <w:noProof/>
                <w:sz w:val="20"/>
                <w:szCs w:val="20"/>
              </w:rPr>
              <w:drawing>
                <wp:inline distT="0" distB="0" distL="0" distR="0">
                  <wp:extent cx="895350" cy="1076325"/>
                  <wp:effectExtent l="0" t="0" r="0" b="0"/>
                  <wp:docPr id="37" name="Picture 7" descr="C:\Users\ARS\AppData\Local\Microsoft\Windows\INetCache\IE\YQIOBLLE\school_wheelchair_boy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RS\AppData\Local\Microsoft\Windows\INetCache\IE\YQIOBLLE\school_wheelchair_boy1[1].gif"/>
                          <pic:cNvPicPr>
                            <a:picLocks noChangeAspect="1" noChangeArrowheads="1"/>
                          </pic:cNvPicPr>
                        </pic:nvPicPr>
                        <pic:blipFill>
                          <a:blip r:embed="rId11" cstate="print"/>
                          <a:srcRect/>
                          <a:stretch>
                            <a:fillRect/>
                          </a:stretch>
                        </pic:blipFill>
                        <pic:spPr bwMode="auto">
                          <a:xfrm>
                            <a:off x="0" y="0"/>
                            <a:ext cx="895350" cy="1076325"/>
                          </a:xfrm>
                          <a:prstGeom prst="rect">
                            <a:avLst/>
                          </a:prstGeom>
                          <a:noFill/>
                          <a:ln w="9525">
                            <a:noFill/>
                            <a:miter lim="800000"/>
                            <a:headEnd/>
                            <a:tailEnd/>
                          </a:ln>
                        </pic:spPr>
                      </pic:pic>
                    </a:graphicData>
                  </a:graphic>
                </wp:inline>
              </w:drawing>
            </w:r>
          </w:p>
        </w:tc>
        <w:tc>
          <w:tcPr>
            <w:tcW w:w="1350" w:type="dxa"/>
          </w:tcPr>
          <w:p w:rsidR="00D8291A" w:rsidRDefault="00D8291A" w:rsidP="00D8291A">
            <w:pPr>
              <w:spacing w:afterAutospacing="0"/>
              <w:rPr>
                <w:rFonts w:asciiTheme="majorHAnsi" w:hAnsiTheme="majorHAnsi"/>
                <w:b/>
                <w:sz w:val="20"/>
                <w:szCs w:val="20"/>
              </w:rPr>
            </w:pPr>
            <w:r>
              <w:rPr>
                <w:rFonts w:asciiTheme="majorHAnsi" w:hAnsiTheme="majorHAnsi"/>
                <w:b/>
                <w:sz w:val="20"/>
                <w:szCs w:val="20"/>
              </w:rPr>
              <w:t>16</w:t>
            </w:r>
          </w:p>
          <w:p w:rsidR="00DE2D7E" w:rsidRDefault="00DE2D7E" w:rsidP="00D8291A">
            <w:pPr>
              <w:spacing w:afterAutospacing="0"/>
              <w:rPr>
                <w:rFonts w:asciiTheme="majorHAnsi" w:hAnsiTheme="majorHAnsi"/>
                <w:b/>
                <w:sz w:val="20"/>
                <w:szCs w:val="20"/>
              </w:rPr>
            </w:pPr>
          </w:p>
          <w:p w:rsidR="00DE2D7E" w:rsidRPr="0044694C" w:rsidRDefault="00DE2D7E" w:rsidP="00D8291A">
            <w:pPr>
              <w:spacing w:afterAutospacing="0"/>
              <w:rPr>
                <w:rFonts w:asciiTheme="majorHAnsi" w:hAnsiTheme="majorHAnsi"/>
                <w:b/>
                <w:sz w:val="20"/>
                <w:szCs w:val="20"/>
              </w:rPr>
            </w:pPr>
            <w:r>
              <w:rPr>
                <w:rFonts w:asciiTheme="majorHAnsi" w:hAnsiTheme="majorHAnsi"/>
                <w:b/>
                <w:noProof/>
                <w:sz w:val="20"/>
                <w:szCs w:val="20"/>
              </w:rPr>
              <w:drawing>
                <wp:inline distT="0" distB="0" distL="0" distR="0">
                  <wp:extent cx="714375" cy="571500"/>
                  <wp:effectExtent l="19050" t="0" r="9525" b="0"/>
                  <wp:docPr id="41" name="Picture 11" descr="C:\Users\ARS\AppData\Local\Microsoft\Windows\INetCache\IE\UDDDAUJN\watermelon-32009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RS\AppData\Local\Microsoft\Windows\INetCache\IE\UDDDAUJN\watermelon-32009_960_720[1].png"/>
                          <pic:cNvPicPr>
                            <a:picLocks noChangeAspect="1" noChangeArrowheads="1"/>
                          </pic:cNvPicPr>
                        </pic:nvPicPr>
                        <pic:blipFill>
                          <a:blip r:embed="rId12" cstate="print"/>
                          <a:srcRect/>
                          <a:stretch>
                            <a:fillRect/>
                          </a:stretch>
                        </pic:blipFill>
                        <pic:spPr bwMode="auto">
                          <a:xfrm>
                            <a:off x="0" y="0"/>
                            <a:ext cx="714375" cy="571500"/>
                          </a:xfrm>
                          <a:prstGeom prst="rect">
                            <a:avLst/>
                          </a:prstGeom>
                          <a:noFill/>
                          <a:ln w="9525">
                            <a:noFill/>
                            <a:miter lim="800000"/>
                            <a:headEnd/>
                            <a:tailEnd/>
                          </a:ln>
                        </pic:spPr>
                      </pic:pic>
                    </a:graphicData>
                  </a:graphic>
                </wp:inline>
              </w:drawing>
            </w:r>
          </w:p>
        </w:tc>
        <w:tc>
          <w:tcPr>
            <w:tcW w:w="1710" w:type="dxa"/>
          </w:tcPr>
          <w:p w:rsidR="00D8291A" w:rsidRDefault="00D8291A" w:rsidP="00D8291A">
            <w:pPr>
              <w:spacing w:afterAutospacing="0"/>
              <w:rPr>
                <w:rFonts w:asciiTheme="majorHAnsi" w:hAnsiTheme="majorHAnsi"/>
                <w:b/>
                <w:sz w:val="20"/>
                <w:szCs w:val="20"/>
              </w:rPr>
            </w:pPr>
            <w:r>
              <w:rPr>
                <w:rFonts w:asciiTheme="majorHAnsi" w:hAnsiTheme="majorHAnsi"/>
                <w:b/>
                <w:sz w:val="20"/>
                <w:szCs w:val="20"/>
              </w:rPr>
              <w:t>17</w:t>
            </w:r>
          </w:p>
          <w:p w:rsidR="00DE2D7E" w:rsidRDefault="00DE2D7E" w:rsidP="00D8291A">
            <w:pPr>
              <w:spacing w:afterAutospacing="0"/>
              <w:rPr>
                <w:rFonts w:asciiTheme="majorHAnsi" w:hAnsiTheme="majorHAnsi"/>
                <w:b/>
                <w:sz w:val="20"/>
                <w:szCs w:val="20"/>
              </w:rPr>
            </w:pPr>
            <w:r>
              <w:rPr>
                <w:rFonts w:asciiTheme="majorHAnsi" w:hAnsiTheme="majorHAnsi"/>
                <w:b/>
                <w:noProof/>
                <w:sz w:val="20"/>
                <w:szCs w:val="20"/>
              </w:rPr>
              <w:drawing>
                <wp:inline distT="0" distB="0" distL="0" distR="0">
                  <wp:extent cx="952500" cy="847725"/>
                  <wp:effectExtent l="19050" t="0" r="0" b="0"/>
                  <wp:docPr id="43" name="Picture 13" descr="C:\Users\ARS\AppData\Local\Microsoft\Windows\INetCache\IE\BTB2TR4Z\picnic-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RS\AppData\Local\Microsoft\Windows\INetCache\IE\BTB2TR4Z\picnic-01[1].png"/>
                          <pic:cNvPicPr>
                            <a:picLocks noChangeAspect="1" noChangeArrowheads="1"/>
                          </pic:cNvPicPr>
                        </pic:nvPicPr>
                        <pic:blipFill>
                          <a:blip r:embed="rId13" cstate="print"/>
                          <a:srcRect/>
                          <a:stretch>
                            <a:fillRect/>
                          </a:stretch>
                        </pic:blipFill>
                        <pic:spPr bwMode="auto">
                          <a:xfrm>
                            <a:off x="0" y="0"/>
                            <a:ext cx="952500" cy="847725"/>
                          </a:xfrm>
                          <a:prstGeom prst="rect">
                            <a:avLst/>
                          </a:prstGeom>
                          <a:noFill/>
                          <a:ln w="9525">
                            <a:noFill/>
                            <a:miter lim="800000"/>
                            <a:headEnd/>
                            <a:tailEnd/>
                          </a:ln>
                        </pic:spPr>
                      </pic:pic>
                    </a:graphicData>
                  </a:graphic>
                </wp:inline>
              </w:drawing>
            </w:r>
          </w:p>
          <w:p w:rsidR="00DE2D7E" w:rsidRPr="0044694C" w:rsidRDefault="00DE2D7E" w:rsidP="00D8291A">
            <w:pPr>
              <w:spacing w:afterAutospacing="0"/>
              <w:rPr>
                <w:rFonts w:asciiTheme="majorHAnsi" w:hAnsiTheme="majorHAnsi"/>
                <w:b/>
                <w:sz w:val="20"/>
                <w:szCs w:val="20"/>
              </w:rPr>
            </w:pPr>
          </w:p>
        </w:tc>
        <w:tc>
          <w:tcPr>
            <w:tcW w:w="1152" w:type="dxa"/>
          </w:tcPr>
          <w:p w:rsidR="00D8291A" w:rsidRPr="0044694C" w:rsidRDefault="00D8291A" w:rsidP="00D8291A">
            <w:pPr>
              <w:spacing w:afterAutospacing="0"/>
              <w:rPr>
                <w:rFonts w:asciiTheme="majorHAnsi" w:hAnsiTheme="majorHAnsi"/>
                <w:b/>
                <w:sz w:val="20"/>
                <w:szCs w:val="20"/>
              </w:rPr>
            </w:pPr>
            <w:r>
              <w:rPr>
                <w:rFonts w:asciiTheme="majorHAnsi" w:hAnsiTheme="majorHAnsi"/>
                <w:b/>
                <w:sz w:val="20"/>
                <w:szCs w:val="20"/>
              </w:rPr>
              <w:t>18</w:t>
            </w:r>
          </w:p>
        </w:tc>
      </w:tr>
      <w:tr w:rsidR="00D8291A" w:rsidTr="0024422B">
        <w:trPr>
          <w:trHeight w:val="2120"/>
        </w:trPr>
        <w:tc>
          <w:tcPr>
            <w:tcW w:w="1098" w:type="dxa"/>
            <w:tcBorders>
              <w:bottom w:val="single" w:sz="4" w:space="0" w:color="auto"/>
            </w:tcBorders>
          </w:tcPr>
          <w:p w:rsidR="00D8291A" w:rsidRPr="0044694C" w:rsidRDefault="00D8291A" w:rsidP="00D8291A">
            <w:pPr>
              <w:spacing w:afterAutospacing="0"/>
              <w:rPr>
                <w:rFonts w:asciiTheme="majorHAnsi" w:hAnsiTheme="majorHAnsi"/>
                <w:b/>
                <w:sz w:val="20"/>
                <w:szCs w:val="20"/>
              </w:rPr>
            </w:pPr>
            <w:r>
              <w:rPr>
                <w:rFonts w:asciiTheme="majorHAnsi" w:hAnsiTheme="majorHAnsi"/>
                <w:b/>
                <w:sz w:val="20"/>
                <w:szCs w:val="20"/>
              </w:rPr>
              <w:t>19</w:t>
            </w:r>
          </w:p>
        </w:tc>
        <w:tc>
          <w:tcPr>
            <w:tcW w:w="1620" w:type="dxa"/>
          </w:tcPr>
          <w:p w:rsidR="00D8291A" w:rsidRDefault="00D8291A" w:rsidP="00D8291A">
            <w:pPr>
              <w:spacing w:afterAutospacing="0"/>
              <w:rPr>
                <w:rFonts w:asciiTheme="majorHAnsi" w:hAnsiTheme="majorHAnsi"/>
                <w:b/>
                <w:sz w:val="20"/>
                <w:szCs w:val="20"/>
              </w:rPr>
            </w:pPr>
            <w:r>
              <w:rPr>
                <w:rFonts w:asciiTheme="majorHAnsi" w:hAnsiTheme="majorHAnsi"/>
                <w:b/>
                <w:sz w:val="20"/>
                <w:szCs w:val="20"/>
              </w:rPr>
              <w:t>20</w:t>
            </w:r>
          </w:p>
          <w:p w:rsidR="00D8291A" w:rsidRDefault="00D8291A" w:rsidP="00D8291A">
            <w:pPr>
              <w:spacing w:afterAutospacing="0"/>
              <w:jc w:val="center"/>
              <w:rPr>
                <w:rFonts w:asciiTheme="majorHAnsi" w:hAnsiTheme="majorHAnsi"/>
                <w:b/>
                <w:sz w:val="20"/>
                <w:szCs w:val="20"/>
              </w:rPr>
            </w:pPr>
            <w:r>
              <w:rPr>
                <w:rFonts w:asciiTheme="majorHAnsi" w:hAnsiTheme="majorHAnsi"/>
                <w:b/>
                <w:sz w:val="20"/>
                <w:szCs w:val="20"/>
              </w:rPr>
              <w:t>ON YOUR OWN</w:t>
            </w:r>
          </w:p>
          <w:p w:rsidR="00D8291A" w:rsidRPr="00D8291A" w:rsidRDefault="00D8291A" w:rsidP="00D8291A">
            <w:pPr>
              <w:spacing w:afterAutospacing="0"/>
              <w:jc w:val="center"/>
              <w:rPr>
                <w:rFonts w:asciiTheme="majorHAnsi" w:hAnsiTheme="majorHAnsi"/>
                <w:sz w:val="20"/>
                <w:szCs w:val="20"/>
              </w:rPr>
            </w:pPr>
            <w:r w:rsidRPr="00D8291A">
              <w:rPr>
                <w:rFonts w:asciiTheme="majorHAnsi" w:hAnsiTheme="majorHAnsi"/>
                <w:sz w:val="20"/>
                <w:szCs w:val="20"/>
              </w:rPr>
              <w:t>Concert at Johnson Park Football Field</w:t>
            </w:r>
          </w:p>
          <w:p w:rsidR="00D8291A" w:rsidRDefault="00D8291A" w:rsidP="00D8291A">
            <w:pPr>
              <w:spacing w:afterAutospacing="0"/>
              <w:jc w:val="center"/>
              <w:rPr>
                <w:rFonts w:asciiTheme="majorHAnsi" w:hAnsiTheme="majorHAnsi"/>
                <w:sz w:val="20"/>
                <w:szCs w:val="20"/>
              </w:rPr>
            </w:pPr>
            <w:r w:rsidRPr="00D8291A">
              <w:rPr>
                <w:rFonts w:asciiTheme="majorHAnsi" w:hAnsiTheme="majorHAnsi"/>
                <w:sz w:val="20"/>
                <w:szCs w:val="20"/>
              </w:rPr>
              <w:t>7 p.m.</w:t>
            </w:r>
          </w:p>
          <w:p w:rsidR="00D8291A" w:rsidRPr="0044694C" w:rsidRDefault="00D8291A" w:rsidP="00D8291A">
            <w:pPr>
              <w:spacing w:afterAutospacing="0"/>
              <w:jc w:val="center"/>
              <w:rPr>
                <w:rFonts w:asciiTheme="majorHAnsi" w:hAnsiTheme="majorHAnsi"/>
                <w:b/>
                <w:sz w:val="20"/>
                <w:szCs w:val="20"/>
              </w:rPr>
            </w:pPr>
            <w:r w:rsidRPr="00D8291A">
              <w:rPr>
                <w:rFonts w:asciiTheme="majorHAnsi" w:hAnsiTheme="majorHAnsi"/>
                <w:b/>
                <w:sz w:val="20"/>
                <w:szCs w:val="20"/>
              </w:rPr>
              <w:t>FREE</w:t>
            </w:r>
          </w:p>
        </w:tc>
        <w:tc>
          <w:tcPr>
            <w:tcW w:w="1602" w:type="dxa"/>
          </w:tcPr>
          <w:p w:rsidR="00D8291A" w:rsidRDefault="00D8291A" w:rsidP="00D8291A">
            <w:pPr>
              <w:spacing w:afterAutospacing="0"/>
              <w:rPr>
                <w:rFonts w:asciiTheme="majorHAnsi" w:hAnsiTheme="majorHAnsi"/>
                <w:b/>
                <w:sz w:val="20"/>
                <w:szCs w:val="20"/>
              </w:rPr>
            </w:pPr>
            <w:r>
              <w:rPr>
                <w:rFonts w:asciiTheme="majorHAnsi" w:hAnsiTheme="majorHAnsi"/>
                <w:b/>
                <w:sz w:val="20"/>
                <w:szCs w:val="20"/>
              </w:rPr>
              <w:t>21</w:t>
            </w:r>
          </w:p>
          <w:p w:rsidR="00D8291A" w:rsidRDefault="00D8291A" w:rsidP="00D8291A">
            <w:pPr>
              <w:spacing w:afterAutospacing="0"/>
              <w:rPr>
                <w:rFonts w:asciiTheme="majorHAnsi" w:hAnsiTheme="majorHAnsi"/>
                <w:b/>
                <w:sz w:val="20"/>
                <w:szCs w:val="20"/>
              </w:rPr>
            </w:pPr>
          </w:p>
          <w:p w:rsidR="00D8291A" w:rsidRPr="0044694C" w:rsidRDefault="00D8291A" w:rsidP="00D8291A">
            <w:pPr>
              <w:spacing w:afterAutospacing="0"/>
              <w:rPr>
                <w:rFonts w:asciiTheme="majorHAnsi" w:hAnsiTheme="majorHAnsi"/>
                <w:b/>
                <w:sz w:val="20"/>
                <w:szCs w:val="20"/>
              </w:rPr>
            </w:pPr>
            <w:r>
              <w:rPr>
                <w:rFonts w:asciiTheme="majorHAnsi" w:hAnsiTheme="majorHAnsi"/>
                <w:b/>
                <w:noProof/>
                <w:sz w:val="20"/>
                <w:szCs w:val="20"/>
              </w:rPr>
              <w:drawing>
                <wp:inline distT="0" distB="0" distL="0" distR="0">
                  <wp:extent cx="876300" cy="628650"/>
                  <wp:effectExtent l="19050" t="0" r="0" b="0"/>
                  <wp:docPr id="33" name="Picture 3" descr="C:\Users\ARS\AppData\Local\Microsoft\Windows\INetCache\IE\YQIOBLLE\shoes-38384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S\AppData\Local\Microsoft\Windows\INetCache\IE\YQIOBLLE\shoes-38384_640[1].png"/>
                          <pic:cNvPicPr>
                            <a:picLocks noChangeAspect="1" noChangeArrowheads="1"/>
                          </pic:cNvPicPr>
                        </pic:nvPicPr>
                        <pic:blipFill>
                          <a:blip r:embed="rId14" cstate="print"/>
                          <a:srcRect/>
                          <a:stretch>
                            <a:fillRect/>
                          </a:stretch>
                        </pic:blipFill>
                        <pic:spPr bwMode="auto">
                          <a:xfrm>
                            <a:off x="0" y="0"/>
                            <a:ext cx="876300" cy="628650"/>
                          </a:xfrm>
                          <a:prstGeom prst="rect">
                            <a:avLst/>
                          </a:prstGeom>
                          <a:noFill/>
                          <a:ln w="9525">
                            <a:noFill/>
                            <a:miter lim="800000"/>
                            <a:headEnd/>
                            <a:tailEnd/>
                          </a:ln>
                        </pic:spPr>
                      </pic:pic>
                    </a:graphicData>
                  </a:graphic>
                </wp:inline>
              </w:drawing>
            </w:r>
          </w:p>
        </w:tc>
        <w:tc>
          <w:tcPr>
            <w:tcW w:w="1818" w:type="dxa"/>
          </w:tcPr>
          <w:p w:rsidR="00D8291A" w:rsidRDefault="00D8291A" w:rsidP="00D8291A">
            <w:pPr>
              <w:spacing w:afterAutospacing="0"/>
              <w:rPr>
                <w:rFonts w:asciiTheme="majorHAnsi" w:hAnsiTheme="majorHAnsi"/>
                <w:b/>
                <w:sz w:val="20"/>
                <w:szCs w:val="20"/>
              </w:rPr>
            </w:pPr>
            <w:r>
              <w:rPr>
                <w:rFonts w:asciiTheme="majorHAnsi" w:hAnsiTheme="majorHAnsi"/>
                <w:b/>
                <w:sz w:val="20"/>
                <w:szCs w:val="20"/>
              </w:rPr>
              <w:t>22</w:t>
            </w:r>
          </w:p>
          <w:p w:rsidR="00D8291A" w:rsidRDefault="00D8291A" w:rsidP="00D8291A">
            <w:pPr>
              <w:spacing w:afterAutospacing="0"/>
              <w:jc w:val="center"/>
              <w:rPr>
                <w:rFonts w:asciiTheme="majorHAnsi" w:hAnsiTheme="majorHAnsi"/>
                <w:b/>
                <w:sz w:val="20"/>
                <w:szCs w:val="20"/>
              </w:rPr>
            </w:pPr>
            <w:r>
              <w:rPr>
                <w:rFonts w:asciiTheme="majorHAnsi" w:hAnsiTheme="majorHAnsi"/>
                <w:b/>
                <w:sz w:val="20"/>
                <w:szCs w:val="20"/>
              </w:rPr>
              <w:t>ON YOUR OWN</w:t>
            </w:r>
          </w:p>
          <w:p w:rsidR="00D8291A" w:rsidRDefault="00D8291A" w:rsidP="00D8291A">
            <w:pPr>
              <w:spacing w:afterAutospacing="0"/>
              <w:jc w:val="center"/>
              <w:rPr>
                <w:rFonts w:asciiTheme="majorHAnsi" w:hAnsiTheme="majorHAnsi"/>
                <w:b/>
                <w:sz w:val="20"/>
                <w:szCs w:val="20"/>
              </w:rPr>
            </w:pPr>
            <w:r>
              <w:rPr>
                <w:rFonts w:asciiTheme="majorHAnsi" w:hAnsiTheme="majorHAnsi"/>
                <w:b/>
                <w:sz w:val="20"/>
                <w:szCs w:val="20"/>
              </w:rPr>
              <w:t>Crazy Days in Downtown New Ulm</w:t>
            </w:r>
          </w:p>
          <w:p w:rsidR="00D8291A" w:rsidRPr="0044694C" w:rsidRDefault="00D8291A" w:rsidP="00D8291A">
            <w:pPr>
              <w:spacing w:afterAutospacing="0"/>
              <w:jc w:val="center"/>
              <w:rPr>
                <w:rFonts w:asciiTheme="majorHAnsi" w:hAnsiTheme="majorHAnsi"/>
                <w:b/>
                <w:sz w:val="20"/>
                <w:szCs w:val="20"/>
              </w:rPr>
            </w:pPr>
            <w:r>
              <w:rPr>
                <w:rFonts w:asciiTheme="majorHAnsi" w:hAnsiTheme="majorHAnsi"/>
                <w:b/>
                <w:sz w:val="20"/>
                <w:szCs w:val="20"/>
              </w:rPr>
              <w:t>July 22-26</w:t>
            </w:r>
          </w:p>
        </w:tc>
        <w:tc>
          <w:tcPr>
            <w:tcW w:w="1350" w:type="dxa"/>
          </w:tcPr>
          <w:p w:rsidR="00D8291A" w:rsidRDefault="00D8291A" w:rsidP="00D8291A">
            <w:pPr>
              <w:spacing w:afterAutospacing="0"/>
              <w:rPr>
                <w:rFonts w:asciiTheme="majorHAnsi" w:hAnsiTheme="majorHAnsi"/>
                <w:b/>
                <w:sz w:val="20"/>
                <w:szCs w:val="20"/>
              </w:rPr>
            </w:pPr>
            <w:r>
              <w:rPr>
                <w:rFonts w:asciiTheme="majorHAnsi" w:hAnsiTheme="majorHAnsi"/>
                <w:b/>
                <w:sz w:val="20"/>
                <w:szCs w:val="20"/>
              </w:rPr>
              <w:t>23</w:t>
            </w:r>
          </w:p>
          <w:p w:rsidR="00D8291A" w:rsidRDefault="00D8291A" w:rsidP="00D8291A">
            <w:pPr>
              <w:spacing w:afterAutospacing="0"/>
              <w:rPr>
                <w:rFonts w:asciiTheme="majorHAnsi" w:hAnsiTheme="majorHAnsi"/>
                <w:b/>
                <w:sz w:val="20"/>
                <w:szCs w:val="20"/>
              </w:rPr>
            </w:pPr>
          </w:p>
          <w:p w:rsidR="00D8291A" w:rsidRDefault="00D8291A" w:rsidP="00D8291A">
            <w:pPr>
              <w:spacing w:afterAutospacing="0"/>
              <w:rPr>
                <w:rFonts w:asciiTheme="majorHAnsi" w:hAnsiTheme="majorHAnsi"/>
                <w:b/>
                <w:sz w:val="20"/>
                <w:szCs w:val="20"/>
              </w:rPr>
            </w:pPr>
          </w:p>
          <w:p w:rsidR="00D8291A" w:rsidRDefault="00D8291A" w:rsidP="00D8291A">
            <w:pPr>
              <w:spacing w:afterAutospacing="0"/>
              <w:rPr>
                <w:rFonts w:asciiTheme="majorHAnsi" w:hAnsiTheme="majorHAnsi"/>
                <w:b/>
                <w:sz w:val="20"/>
                <w:szCs w:val="20"/>
              </w:rPr>
            </w:pPr>
          </w:p>
          <w:p w:rsidR="00D8291A" w:rsidRPr="0044694C" w:rsidRDefault="00D8291A" w:rsidP="00D8291A">
            <w:pPr>
              <w:spacing w:afterAutospacing="0"/>
              <w:jc w:val="center"/>
              <w:rPr>
                <w:rFonts w:asciiTheme="majorHAnsi" w:hAnsiTheme="majorHAnsi"/>
                <w:b/>
                <w:sz w:val="20"/>
                <w:szCs w:val="20"/>
              </w:rPr>
            </w:pPr>
            <w:r>
              <w:rPr>
                <w:rFonts w:asciiTheme="majorHAnsi" w:hAnsiTheme="majorHAnsi"/>
                <w:b/>
                <w:sz w:val="20"/>
                <w:szCs w:val="20"/>
              </w:rPr>
              <w:t>Crazy Days</w:t>
            </w:r>
          </w:p>
        </w:tc>
        <w:tc>
          <w:tcPr>
            <w:tcW w:w="1710" w:type="dxa"/>
          </w:tcPr>
          <w:p w:rsidR="00D8291A" w:rsidRDefault="00D8291A" w:rsidP="00D8291A">
            <w:pPr>
              <w:spacing w:afterAutospacing="0"/>
              <w:rPr>
                <w:rFonts w:asciiTheme="majorHAnsi" w:hAnsiTheme="majorHAnsi"/>
                <w:b/>
                <w:sz w:val="20"/>
                <w:szCs w:val="20"/>
              </w:rPr>
            </w:pPr>
            <w:r>
              <w:rPr>
                <w:rFonts w:asciiTheme="majorHAnsi" w:hAnsiTheme="majorHAnsi"/>
                <w:b/>
                <w:sz w:val="20"/>
                <w:szCs w:val="20"/>
              </w:rPr>
              <w:t>24</w:t>
            </w:r>
          </w:p>
          <w:p w:rsidR="00D8291A" w:rsidRDefault="00D8291A" w:rsidP="00D8291A">
            <w:pPr>
              <w:spacing w:afterAutospacing="0"/>
              <w:rPr>
                <w:rFonts w:asciiTheme="majorHAnsi" w:hAnsiTheme="majorHAnsi"/>
                <w:b/>
                <w:sz w:val="20"/>
                <w:szCs w:val="20"/>
              </w:rPr>
            </w:pPr>
          </w:p>
          <w:p w:rsidR="00D8291A" w:rsidRDefault="00D8291A" w:rsidP="00D8291A">
            <w:pPr>
              <w:spacing w:afterAutospacing="0"/>
              <w:rPr>
                <w:rFonts w:asciiTheme="majorHAnsi" w:hAnsiTheme="majorHAnsi"/>
                <w:b/>
                <w:sz w:val="20"/>
                <w:szCs w:val="20"/>
              </w:rPr>
            </w:pPr>
          </w:p>
          <w:p w:rsidR="00D8291A" w:rsidRDefault="00D8291A" w:rsidP="00D8291A">
            <w:pPr>
              <w:spacing w:afterAutospacing="0"/>
              <w:rPr>
                <w:rFonts w:asciiTheme="majorHAnsi" w:hAnsiTheme="majorHAnsi"/>
                <w:b/>
                <w:sz w:val="20"/>
                <w:szCs w:val="20"/>
              </w:rPr>
            </w:pPr>
          </w:p>
          <w:p w:rsidR="00D8291A" w:rsidRPr="0044694C" w:rsidRDefault="00D8291A" w:rsidP="00D8291A">
            <w:pPr>
              <w:spacing w:afterAutospacing="0"/>
              <w:jc w:val="center"/>
              <w:rPr>
                <w:rFonts w:asciiTheme="majorHAnsi" w:hAnsiTheme="majorHAnsi"/>
                <w:b/>
                <w:sz w:val="20"/>
                <w:szCs w:val="20"/>
              </w:rPr>
            </w:pPr>
            <w:r>
              <w:rPr>
                <w:rFonts w:asciiTheme="majorHAnsi" w:hAnsiTheme="majorHAnsi"/>
                <w:b/>
                <w:sz w:val="20"/>
                <w:szCs w:val="20"/>
              </w:rPr>
              <w:t>Crazy Days</w:t>
            </w:r>
          </w:p>
        </w:tc>
        <w:tc>
          <w:tcPr>
            <w:tcW w:w="1152" w:type="dxa"/>
          </w:tcPr>
          <w:p w:rsidR="00D8291A" w:rsidRDefault="00D8291A" w:rsidP="00D8291A">
            <w:pPr>
              <w:spacing w:afterAutospacing="0"/>
              <w:rPr>
                <w:rFonts w:asciiTheme="majorHAnsi" w:hAnsiTheme="majorHAnsi"/>
                <w:b/>
                <w:sz w:val="20"/>
                <w:szCs w:val="20"/>
              </w:rPr>
            </w:pPr>
            <w:r>
              <w:rPr>
                <w:rFonts w:asciiTheme="majorHAnsi" w:hAnsiTheme="majorHAnsi"/>
                <w:b/>
                <w:sz w:val="20"/>
                <w:szCs w:val="20"/>
              </w:rPr>
              <w:t>25</w:t>
            </w:r>
          </w:p>
          <w:p w:rsidR="00D8291A" w:rsidRDefault="00D8291A" w:rsidP="00D8291A">
            <w:pPr>
              <w:spacing w:afterAutospacing="0"/>
              <w:rPr>
                <w:rFonts w:asciiTheme="majorHAnsi" w:hAnsiTheme="majorHAnsi"/>
                <w:b/>
                <w:sz w:val="20"/>
                <w:szCs w:val="20"/>
              </w:rPr>
            </w:pPr>
          </w:p>
          <w:p w:rsidR="00D8291A" w:rsidRDefault="00D8291A" w:rsidP="00D8291A">
            <w:pPr>
              <w:spacing w:afterAutospacing="0"/>
              <w:rPr>
                <w:rFonts w:asciiTheme="majorHAnsi" w:hAnsiTheme="majorHAnsi"/>
                <w:b/>
                <w:sz w:val="20"/>
                <w:szCs w:val="20"/>
              </w:rPr>
            </w:pPr>
          </w:p>
          <w:p w:rsidR="00D8291A" w:rsidRDefault="00D8291A" w:rsidP="00D8291A">
            <w:pPr>
              <w:spacing w:afterAutospacing="0"/>
              <w:rPr>
                <w:rFonts w:asciiTheme="majorHAnsi" w:hAnsiTheme="majorHAnsi"/>
                <w:b/>
                <w:sz w:val="20"/>
                <w:szCs w:val="20"/>
              </w:rPr>
            </w:pPr>
          </w:p>
          <w:p w:rsidR="00D8291A" w:rsidRPr="0044694C" w:rsidRDefault="00D8291A" w:rsidP="00D8291A">
            <w:pPr>
              <w:spacing w:afterAutospacing="0"/>
              <w:jc w:val="center"/>
              <w:rPr>
                <w:rFonts w:asciiTheme="majorHAnsi" w:hAnsiTheme="majorHAnsi"/>
                <w:b/>
                <w:sz w:val="20"/>
                <w:szCs w:val="20"/>
              </w:rPr>
            </w:pPr>
            <w:r>
              <w:rPr>
                <w:rFonts w:asciiTheme="majorHAnsi" w:hAnsiTheme="majorHAnsi"/>
                <w:b/>
                <w:sz w:val="20"/>
                <w:szCs w:val="20"/>
              </w:rPr>
              <w:t>Crazy Days</w:t>
            </w:r>
          </w:p>
        </w:tc>
      </w:tr>
      <w:tr w:rsidR="00D8291A" w:rsidTr="0024422B">
        <w:trPr>
          <w:trHeight w:val="2192"/>
        </w:trPr>
        <w:tc>
          <w:tcPr>
            <w:tcW w:w="1098" w:type="dxa"/>
            <w:tcBorders>
              <w:top w:val="single" w:sz="4" w:space="0" w:color="auto"/>
              <w:left w:val="single" w:sz="4" w:space="0" w:color="auto"/>
              <w:bottom w:val="single" w:sz="4" w:space="0" w:color="auto"/>
              <w:right w:val="single" w:sz="4" w:space="0" w:color="auto"/>
            </w:tcBorders>
          </w:tcPr>
          <w:p w:rsidR="00D8291A" w:rsidRDefault="00D8291A" w:rsidP="00D8291A">
            <w:pPr>
              <w:spacing w:afterAutospacing="0"/>
              <w:rPr>
                <w:rFonts w:asciiTheme="majorHAnsi" w:hAnsiTheme="majorHAnsi"/>
                <w:b/>
                <w:sz w:val="20"/>
                <w:szCs w:val="20"/>
              </w:rPr>
            </w:pPr>
            <w:r>
              <w:rPr>
                <w:rFonts w:asciiTheme="majorHAnsi" w:hAnsiTheme="majorHAnsi"/>
                <w:b/>
                <w:sz w:val="20"/>
                <w:szCs w:val="20"/>
              </w:rPr>
              <w:t>26</w:t>
            </w:r>
          </w:p>
          <w:p w:rsidR="00D8291A" w:rsidRDefault="00D8291A" w:rsidP="00D8291A">
            <w:pPr>
              <w:spacing w:afterAutospacing="0"/>
              <w:rPr>
                <w:rFonts w:asciiTheme="majorHAnsi" w:hAnsiTheme="majorHAnsi"/>
                <w:b/>
                <w:sz w:val="20"/>
                <w:szCs w:val="20"/>
              </w:rPr>
            </w:pPr>
          </w:p>
          <w:p w:rsidR="00D8291A" w:rsidRDefault="00D8291A" w:rsidP="00D8291A">
            <w:pPr>
              <w:spacing w:afterAutospacing="0"/>
              <w:rPr>
                <w:rFonts w:asciiTheme="majorHAnsi" w:hAnsiTheme="majorHAnsi"/>
                <w:b/>
                <w:sz w:val="20"/>
                <w:szCs w:val="20"/>
              </w:rPr>
            </w:pPr>
          </w:p>
          <w:p w:rsidR="00D8291A" w:rsidRDefault="00D8291A" w:rsidP="00D8291A">
            <w:pPr>
              <w:spacing w:afterAutospacing="0"/>
              <w:rPr>
                <w:rFonts w:asciiTheme="majorHAnsi" w:hAnsiTheme="majorHAnsi"/>
                <w:b/>
                <w:sz w:val="20"/>
                <w:szCs w:val="20"/>
              </w:rPr>
            </w:pPr>
          </w:p>
          <w:p w:rsidR="00D8291A" w:rsidRPr="0044694C" w:rsidRDefault="00D8291A" w:rsidP="00D8291A">
            <w:pPr>
              <w:spacing w:afterAutospacing="0"/>
              <w:jc w:val="center"/>
              <w:rPr>
                <w:rFonts w:asciiTheme="majorHAnsi" w:hAnsiTheme="majorHAnsi"/>
                <w:b/>
                <w:sz w:val="20"/>
                <w:szCs w:val="20"/>
              </w:rPr>
            </w:pPr>
            <w:r>
              <w:rPr>
                <w:rFonts w:asciiTheme="majorHAnsi" w:hAnsiTheme="majorHAnsi"/>
                <w:b/>
                <w:sz w:val="20"/>
                <w:szCs w:val="20"/>
              </w:rPr>
              <w:t>Crazy Days</w:t>
            </w:r>
          </w:p>
        </w:tc>
        <w:tc>
          <w:tcPr>
            <w:tcW w:w="1620" w:type="dxa"/>
            <w:tcBorders>
              <w:left w:val="single" w:sz="4" w:space="0" w:color="auto"/>
            </w:tcBorders>
          </w:tcPr>
          <w:p w:rsidR="00D8291A" w:rsidRDefault="00D8291A" w:rsidP="00D8291A">
            <w:pPr>
              <w:spacing w:afterAutospacing="0"/>
              <w:rPr>
                <w:rFonts w:asciiTheme="majorHAnsi" w:hAnsiTheme="majorHAnsi"/>
                <w:b/>
                <w:sz w:val="20"/>
                <w:szCs w:val="20"/>
              </w:rPr>
            </w:pPr>
            <w:r>
              <w:rPr>
                <w:rFonts w:asciiTheme="majorHAnsi" w:hAnsiTheme="majorHAnsi"/>
                <w:b/>
                <w:sz w:val="20"/>
                <w:szCs w:val="20"/>
              </w:rPr>
              <w:t>27</w:t>
            </w:r>
          </w:p>
          <w:p w:rsidR="00D8291A" w:rsidRDefault="00D8291A" w:rsidP="00D8291A">
            <w:pPr>
              <w:spacing w:afterAutospacing="0"/>
              <w:jc w:val="center"/>
              <w:rPr>
                <w:rFonts w:asciiTheme="majorHAnsi" w:hAnsiTheme="majorHAnsi"/>
                <w:b/>
                <w:sz w:val="20"/>
                <w:szCs w:val="20"/>
              </w:rPr>
            </w:pPr>
            <w:r>
              <w:rPr>
                <w:rFonts w:asciiTheme="majorHAnsi" w:hAnsiTheme="majorHAnsi"/>
                <w:b/>
                <w:sz w:val="20"/>
                <w:szCs w:val="20"/>
              </w:rPr>
              <w:t>ON YOUR OWN</w:t>
            </w:r>
          </w:p>
          <w:p w:rsidR="00D8291A" w:rsidRPr="00D8291A" w:rsidRDefault="00D8291A" w:rsidP="00D8291A">
            <w:pPr>
              <w:spacing w:afterAutospacing="0"/>
              <w:jc w:val="center"/>
              <w:rPr>
                <w:rFonts w:asciiTheme="majorHAnsi" w:hAnsiTheme="majorHAnsi"/>
                <w:sz w:val="20"/>
                <w:szCs w:val="20"/>
              </w:rPr>
            </w:pPr>
            <w:r w:rsidRPr="00D8291A">
              <w:rPr>
                <w:rFonts w:asciiTheme="majorHAnsi" w:hAnsiTheme="majorHAnsi"/>
                <w:sz w:val="20"/>
                <w:szCs w:val="20"/>
              </w:rPr>
              <w:t>Concert at Johnson Park Football Field</w:t>
            </w:r>
          </w:p>
          <w:p w:rsidR="00D8291A" w:rsidRDefault="00D8291A" w:rsidP="00D8291A">
            <w:pPr>
              <w:spacing w:afterAutospacing="0"/>
              <w:jc w:val="center"/>
              <w:rPr>
                <w:rFonts w:asciiTheme="majorHAnsi" w:hAnsiTheme="majorHAnsi"/>
                <w:sz w:val="20"/>
                <w:szCs w:val="20"/>
              </w:rPr>
            </w:pPr>
            <w:r w:rsidRPr="00D8291A">
              <w:rPr>
                <w:rFonts w:asciiTheme="majorHAnsi" w:hAnsiTheme="majorHAnsi"/>
                <w:sz w:val="20"/>
                <w:szCs w:val="20"/>
              </w:rPr>
              <w:t>7 p.m.</w:t>
            </w:r>
          </w:p>
          <w:p w:rsidR="00D8291A" w:rsidRPr="0044694C" w:rsidRDefault="00D8291A" w:rsidP="00D8291A">
            <w:pPr>
              <w:spacing w:afterAutospacing="0"/>
              <w:jc w:val="center"/>
              <w:rPr>
                <w:rFonts w:asciiTheme="majorHAnsi" w:hAnsiTheme="majorHAnsi"/>
                <w:b/>
                <w:sz w:val="20"/>
                <w:szCs w:val="20"/>
              </w:rPr>
            </w:pPr>
            <w:r w:rsidRPr="00D8291A">
              <w:rPr>
                <w:rFonts w:asciiTheme="majorHAnsi" w:hAnsiTheme="majorHAnsi"/>
                <w:b/>
                <w:sz w:val="20"/>
                <w:szCs w:val="20"/>
              </w:rPr>
              <w:t>FREE</w:t>
            </w:r>
          </w:p>
        </w:tc>
        <w:tc>
          <w:tcPr>
            <w:tcW w:w="1602" w:type="dxa"/>
          </w:tcPr>
          <w:p w:rsidR="00D8291A" w:rsidRDefault="00D8291A" w:rsidP="00D8291A">
            <w:pPr>
              <w:spacing w:afterAutospacing="0"/>
              <w:rPr>
                <w:rFonts w:asciiTheme="majorHAnsi" w:hAnsiTheme="majorHAnsi"/>
                <w:b/>
                <w:sz w:val="20"/>
                <w:szCs w:val="20"/>
              </w:rPr>
            </w:pPr>
            <w:r>
              <w:rPr>
                <w:rFonts w:asciiTheme="majorHAnsi" w:hAnsiTheme="majorHAnsi"/>
                <w:b/>
                <w:sz w:val="20"/>
                <w:szCs w:val="20"/>
              </w:rPr>
              <w:t>28</w:t>
            </w:r>
          </w:p>
          <w:p w:rsidR="00D8291A" w:rsidRPr="0044694C" w:rsidRDefault="00D8291A" w:rsidP="00D8291A">
            <w:pPr>
              <w:spacing w:afterAutospacing="0"/>
              <w:rPr>
                <w:rFonts w:asciiTheme="majorHAnsi" w:hAnsiTheme="majorHAnsi"/>
                <w:b/>
                <w:sz w:val="20"/>
                <w:szCs w:val="20"/>
              </w:rPr>
            </w:pPr>
            <w:r>
              <w:rPr>
                <w:rFonts w:asciiTheme="majorHAnsi" w:hAnsiTheme="majorHAnsi"/>
                <w:b/>
                <w:noProof/>
                <w:sz w:val="20"/>
                <w:szCs w:val="20"/>
              </w:rPr>
              <w:drawing>
                <wp:inline distT="0" distB="0" distL="0" distR="0">
                  <wp:extent cx="866775" cy="485775"/>
                  <wp:effectExtent l="19050" t="0" r="9525" b="0"/>
                  <wp:docPr id="35" name="Picture 5" descr="C:\Users\ARS\AppData\Local\Microsoft\Windows\INetCache\IE\YQIOBLLE\publicdomainq-0010107xuqun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RS\AppData\Local\Microsoft\Windows\INetCache\IE\YQIOBLLE\publicdomainq-0010107xuquny[1].png"/>
                          <pic:cNvPicPr>
                            <a:picLocks noChangeAspect="1" noChangeArrowheads="1"/>
                          </pic:cNvPicPr>
                        </pic:nvPicPr>
                        <pic:blipFill>
                          <a:blip r:embed="rId15" cstate="print"/>
                          <a:srcRect/>
                          <a:stretch>
                            <a:fillRect/>
                          </a:stretch>
                        </pic:blipFill>
                        <pic:spPr bwMode="auto">
                          <a:xfrm>
                            <a:off x="0" y="0"/>
                            <a:ext cx="866775" cy="485775"/>
                          </a:xfrm>
                          <a:prstGeom prst="rect">
                            <a:avLst/>
                          </a:prstGeom>
                          <a:noFill/>
                          <a:ln w="9525">
                            <a:noFill/>
                            <a:miter lim="800000"/>
                            <a:headEnd/>
                            <a:tailEnd/>
                          </a:ln>
                        </pic:spPr>
                      </pic:pic>
                    </a:graphicData>
                  </a:graphic>
                </wp:inline>
              </w:drawing>
            </w:r>
          </w:p>
        </w:tc>
        <w:tc>
          <w:tcPr>
            <w:tcW w:w="1818" w:type="dxa"/>
          </w:tcPr>
          <w:p w:rsidR="00D8291A" w:rsidRDefault="00D8291A" w:rsidP="00D8291A">
            <w:pPr>
              <w:spacing w:afterAutospacing="0"/>
              <w:rPr>
                <w:rFonts w:asciiTheme="majorHAnsi" w:hAnsiTheme="majorHAnsi"/>
                <w:b/>
                <w:sz w:val="20"/>
                <w:szCs w:val="20"/>
              </w:rPr>
            </w:pPr>
            <w:r>
              <w:rPr>
                <w:rFonts w:asciiTheme="majorHAnsi" w:hAnsiTheme="majorHAnsi"/>
                <w:b/>
                <w:sz w:val="20"/>
                <w:szCs w:val="20"/>
              </w:rPr>
              <w:t>29</w:t>
            </w:r>
          </w:p>
          <w:p w:rsidR="00DE2D7E" w:rsidRPr="0044694C" w:rsidRDefault="00DE2D7E" w:rsidP="00D8291A">
            <w:pPr>
              <w:spacing w:afterAutospacing="0"/>
              <w:rPr>
                <w:rFonts w:asciiTheme="majorHAnsi" w:hAnsiTheme="majorHAnsi"/>
                <w:b/>
                <w:sz w:val="20"/>
                <w:szCs w:val="20"/>
              </w:rPr>
            </w:pPr>
            <w:r>
              <w:rPr>
                <w:rFonts w:asciiTheme="majorHAnsi" w:hAnsiTheme="majorHAnsi"/>
                <w:b/>
                <w:noProof/>
                <w:sz w:val="20"/>
                <w:szCs w:val="20"/>
              </w:rPr>
              <w:drawing>
                <wp:inline distT="0" distB="0" distL="0" distR="0">
                  <wp:extent cx="1019175" cy="1066800"/>
                  <wp:effectExtent l="19050" t="0" r="9525" b="0"/>
                  <wp:docPr id="38" name="Picture 8" descr="C:\Users\ARS\AppData\Local\Microsoft\Windows\INetCache\IE\UDDDAUJN\boy-riding-a-bicycl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RS\AppData\Local\Microsoft\Windows\INetCache\IE\UDDDAUJN\boy-riding-a-bicycle1[1].jpg"/>
                          <pic:cNvPicPr>
                            <a:picLocks noChangeAspect="1" noChangeArrowheads="1"/>
                          </pic:cNvPicPr>
                        </pic:nvPicPr>
                        <pic:blipFill>
                          <a:blip r:embed="rId16" cstate="print"/>
                          <a:srcRect/>
                          <a:stretch>
                            <a:fillRect/>
                          </a:stretch>
                        </pic:blipFill>
                        <pic:spPr bwMode="auto">
                          <a:xfrm>
                            <a:off x="0" y="0"/>
                            <a:ext cx="1019175" cy="1066800"/>
                          </a:xfrm>
                          <a:prstGeom prst="rect">
                            <a:avLst/>
                          </a:prstGeom>
                          <a:noFill/>
                          <a:ln w="9525">
                            <a:noFill/>
                            <a:miter lim="800000"/>
                            <a:headEnd/>
                            <a:tailEnd/>
                          </a:ln>
                        </pic:spPr>
                      </pic:pic>
                    </a:graphicData>
                  </a:graphic>
                </wp:inline>
              </w:drawing>
            </w:r>
          </w:p>
        </w:tc>
        <w:tc>
          <w:tcPr>
            <w:tcW w:w="1350" w:type="dxa"/>
          </w:tcPr>
          <w:p w:rsidR="00D8291A" w:rsidRDefault="00D8291A" w:rsidP="00D8291A">
            <w:pPr>
              <w:spacing w:before="240" w:afterAutospacing="0"/>
              <w:rPr>
                <w:rFonts w:asciiTheme="majorHAnsi" w:hAnsiTheme="majorHAnsi"/>
                <w:b/>
                <w:sz w:val="20"/>
                <w:szCs w:val="20"/>
              </w:rPr>
            </w:pPr>
            <w:r>
              <w:rPr>
                <w:rFonts w:asciiTheme="majorHAnsi" w:hAnsiTheme="majorHAnsi"/>
                <w:b/>
                <w:sz w:val="20"/>
                <w:szCs w:val="20"/>
              </w:rPr>
              <w:t>30</w:t>
            </w:r>
          </w:p>
          <w:p w:rsidR="00DE2D7E" w:rsidRPr="0044694C" w:rsidRDefault="00DE2D7E" w:rsidP="00D8291A">
            <w:pPr>
              <w:spacing w:before="240" w:afterAutospacing="0"/>
              <w:rPr>
                <w:rFonts w:asciiTheme="majorHAnsi" w:hAnsiTheme="majorHAnsi"/>
                <w:b/>
                <w:sz w:val="20"/>
                <w:szCs w:val="20"/>
              </w:rPr>
            </w:pPr>
            <w:r>
              <w:rPr>
                <w:rFonts w:asciiTheme="majorHAnsi" w:hAnsiTheme="majorHAnsi"/>
                <w:b/>
                <w:noProof/>
                <w:sz w:val="20"/>
                <w:szCs w:val="20"/>
              </w:rPr>
              <w:drawing>
                <wp:inline distT="0" distB="0" distL="0" distR="0">
                  <wp:extent cx="723900" cy="723900"/>
                  <wp:effectExtent l="19050" t="0" r="0" b="0"/>
                  <wp:docPr id="42" name="Picture 12" descr="C:\Users\ARS\AppData\Local\Microsoft\Windows\INetCache\IE\R4OAOPGH\mlp_oc_cookie_joe_cutiemark_by_philiptomkins-d6caqb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RS\AppData\Local\Microsoft\Windows\INetCache\IE\R4OAOPGH\mlp_oc_cookie_joe_cutiemark_by_philiptomkins-d6caqbg[1].png"/>
                          <pic:cNvPicPr>
                            <a:picLocks noChangeAspect="1" noChangeArrowheads="1"/>
                          </pic:cNvPicPr>
                        </pic:nvPicPr>
                        <pic:blipFill>
                          <a:blip r:embed="rId17" cstate="print"/>
                          <a:srcRect/>
                          <a:stretch>
                            <a:fillRect/>
                          </a:stretch>
                        </pic:blipFill>
                        <pic:spPr bwMode="auto">
                          <a:xfrm>
                            <a:off x="0" y="0"/>
                            <a:ext cx="723900" cy="723900"/>
                          </a:xfrm>
                          <a:prstGeom prst="rect">
                            <a:avLst/>
                          </a:prstGeom>
                          <a:noFill/>
                          <a:ln w="9525">
                            <a:noFill/>
                            <a:miter lim="800000"/>
                            <a:headEnd/>
                            <a:tailEnd/>
                          </a:ln>
                        </pic:spPr>
                      </pic:pic>
                    </a:graphicData>
                  </a:graphic>
                </wp:inline>
              </w:drawing>
            </w:r>
          </w:p>
        </w:tc>
        <w:tc>
          <w:tcPr>
            <w:tcW w:w="1710" w:type="dxa"/>
          </w:tcPr>
          <w:p w:rsidR="00D8291A" w:rsidRDefault="00D8291A" w:rsidP="00D8291A">
            <w:pPr>
              <w:spacing w:afterAutospacing="0"/>
              <w:rPr>
                <w:rFonts w:asciiTheme="majorHAnsi" w:hAnsiTheme="majorHAnsi"/>
                <w:b/>
                <w:sz w:val="20"/>
                <w:szCs w:val="20"/>
              </w:rPr>
            </w:pPr>
            <w:r>
              <w:rPr>
                <w:rFonts w:asciiTheme="majorHAnsi" w:hAnsiTheme="majorHAnsi"/>
                <w:b/>
                <w:sz w:val="20"/>
                <w:szCs w:val="20"/>
              </w:rPr>
              <w:t>31</w:t>
            </w:r>
          </w:p>
          <w:p w:rsidR="00DE2D7E" w:rsidRPr="0044694C" w:rsidRDefault="00DE2D7E" w:rsidP="00D8291A">
            <w:pPr>
              <w:spacing w:afterAutospacing="0"/>
              <w:rPr>
                <w:rFonts w:asciiTheme="majorHAnsi" w:hAnsiTheme="majorHAnsi"/>
                <w:b/>
                <w:sz w:val="20"/>
                <w:szCs w:val="20"/>
              </w:rPr>
            </w:pPr>
            <w:r>
              <w:rPr>
                <w:rFonts w:asciiTheme="majorHAnsi" w:hAnsiTheme="majorHAnsi"/>
                <w:b/>
                <w:noProof/>
                <w:sz w:val="20"/>
                <w:szCs w:val="20"/>
              </w:rPr>
              <w:drawing>
                <wp:inline distT="0" distB="0" distL="0" distR="0">
                  <wp:extent cx="942975" cy="771525"/>
                  <wp:effectExtent l="19050" t="0" r="9525" b="0"/>
                  <wp:docPr id="44" name="Picture 14" descr="C:\Users\ARS\AppData\Local\Microsoft\Windows\INetCache\IE\R4OAOPGH\beach_PNG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RS\AppData\Local\Microsoft\Windows\INetCache\IE\R4OAOPGH\beach_PNG7[1].png"/>
                          <pic:cNvPicPr>
                            <a:picLocks noChangeAspect="1" noChangeArrowheads="1"/>
                          </pic:cNvPicPr>
                        </pic:nvPicPr>
                        <pic:blipFill>
                          <a:blip r:embed="rId18" cstate="print"/>
                          <a:srcRect/>
                          <a:stretch>
                            <a:fillRect/>
                          </a:stretch>
                        </pic:blipFill>
                        <pic:spPr bwMode="auto">
                          <a:xfrm>
                            <a:off x="0" y="0"/>
                            <a:ext cx="942975" cy="771525"/>
                          </a:xfrm>
                          <a:prstGeom prst="rect">
                            <a:avLst/>
                          </a:prstGeom>
                          <a:noFill/>
                          <a:ln w="9525">
                            <a:noFill/>
                            <a:miter lim="800000"/>
                            <a:headEnd/>
                            <a:tailEnd/>
                          </a:ln>
                        </pic:spPr>
                      </pic:pic>
                    </a:graphicData>
                  </a:graphic>
                </wp:inline>
              </w:drawing>
            </w:r>
          </w:p>
        </w:tc>
        <w:tc>
          <w:tcPr>
            <w:tcW w:w="1152" w:type="dxa"/>
          </w:tcPr>
          <w:p w:rsidR="00D8291A" w:rsidRPr="0044694C" w:rsidRDefault="00D8291A" w:rsidP="00D8291A">
            <w:pPr>
              <w:spacing w:afterAutospacing="0"/>
              <w:rPr>
                <w:rFonts w:asciiTheme="majorHAnsi" w:hAnsiTheme="majorHAnsi"/>
                <w:b/>
                <w:sz w:val="20"/>
                <w:szCs w:val="20"/>
              </w:rPr>
            </w:pPr>
          </w:p>
        </w:tc>
      </w:tr>
    </w:tbl>
    <w:p w:rsidR="00020B94" w:rsidRPr="009D0D77" w:rsidRDefault="009016E7" w:rsidP="009D0D77">
      <w:pPr>
        <w:spacing w:after="0" w:afterAutospacing="0"/>
        <w:jc w:val="left"/>
        <w:rPr>
          <w:rFonts w:ascii="Algerian" w:hAnsi="Algerian"/>
          <w:b/>
          <w:color w:val="9F87B7" w:themeColor="accent5" w:themeTint="99"/>
          <w:sz w:val="40"/>
          <w:szCs w:val="40"/>
        </w:rPr>
        <w:sectPr w:rsidR="00020B94" w:rsidRPr="009D0D77" w:rsidSect="00194710">
          <w:pgSz w:w="12240" w:h="15840"/>
          <w:pgMar w:top="1440" w:right="1440" w:bottom="1440" w:left="1440" w:header="720" w:footer="720" w:gutter="0"/>
          <w:cols w:space="720"/>
          <w:docGrid w:linePitch="360"/>
        </w:sectPr>
      </w:pPr>
      <w:r>
        <w:rPr>
          <w:noProof/>
        </w:rPr>
        <w:drawing>
          <wp:inline distT="0" distB="0" distL="0" distR="0">
            <wp:extent cx="1771650" cy="552450"/>
            <wp:effectExtent l="19050" t="0" r="0" b="0"/>
            <wp:docPr id="1" name="Picture 0" descr="adaptive rec services 0414 v2 small for 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ptive rec services 0414 v2 small for website.JPG"/>
                    <pic:cNvPicPr/>
                  </pic:nvPicPr>
                  <pic:blipFill>
                    <a:blip r:embed="rId19" cstate="print"/>
                    <a:stretch>
                      <a:fillRect/>
                    </a:stretch>
                  </pic:blipFill>
                  <pic:spPr>
                    <a:xfrm>
                      <a:off x="0" y="0"/>
                      <a:ext cx="1771650" cy="552450"/>
                    </a:xfrm>
                    <a:prstGeom prst="rect">
                      <a:avLst/>
                    </a:prstGeom>
                  </pic:spPr>
                </pic:pic>
              </a:graphicData>
            </a:graphic>
          </wp:inline>
        </w:drawing>
      </w:r>
      <w:r w:rsidR="00D7020E" w:rsidRPr="00D7020E">
        <w:rPr>
          <w:rFonts w:ascii="Burlesque" w:hAnsi="Burlesque"/>
          <w:b/>
          <w:color w:val="C00000"/>
          <w:sz w:val="56"/>
          <w:szCs w:val="56"/>
        </w:rPr>
        <w:t>Ju</w:t>
      </w:r>
      <w:r w:rsidR="00D8291A">
        <w:rPr>
          <w:rFonts w:ascii="Burlesque" w:hAnsi="Burlesque"/>
          <w:b/>
          <w:color w:val="C00000"/>
          <w:sz w:val="56"/>
          <w:szCs w:val="56"/>
        </w:rPr>
        <w:t>ly</w:t>
      </w:r>
      <w:r w:rsidR="004217D0">
        <w:rPr>
          <w:rFonts w:ascii="Burlesque" w:hAnsi="Burlesque"/>
          <w:b/>
          <w:color w:val="C00000"/>
          <w:sz w:val="56"/>
          <w:szCs w:val="56"/>
        </w:rPr>
        <w:t xml:space="preserve"> </w:t>
      </w:r>
      <w:r w:rsidR="004217D0" w:rsidRPr="00D8291A">
        <w:rPr>
          <w:rFonts w:ascii="Burlesque" w:hAnsi="Burlesque"/>
          <w:b/>
          <w:color w:val="0070C0"/>
          <w:sz w:val="56"/>
          <w:szCs w:val="56"/>
        </w:rPr>
        <w:t>2020</w:t>
      </w:r>
      <w:r w:rsidR="004217D0">
        <w:rPr>
          <w:rFonts w:ascii="Burlesque" w:hAnsi="Burlesque"/>
          <w:b/>
          <w:color w:val="C00000"/>
          <w:sz w:val="56"/>
          <w:szCs w:val="56"/>
        </w:rPr>
        <w:t xml:space="preserve"> </w:t>
      </w:r>
      <w:r w:rsidR="007E61F9">
        <w:rPr>
          <w:rFonts w:ascii="Burlesque" w:hAnsi="Burlesque"/>
          <w:b/>
          <w:color w:val="FF0000"/>
          <w:sz w:val="40"/>
          <w:szCs w:val="40"/>
        </w:rPr>
        <w:t xml:space="preserve"> </w:t>
      </w:r>
      <w:r w:rsidR="00D74A91">
        <w:rPr>
          <w:rFonts w:ascii="Burlesque" w:hAnsi="Burlesque"/>
          <w:b/>
          <w:color w:val="FF0000"/>
          <w:sz w:val="40"/>
          <w:szCs w:val="40"/>
        </w:rPr>
        <w:tab/>
      </w:r>
      <w:r w:rsidR="0044694C" w:rsidRPr="00D8291A">
        <w:rPr>
          <w:rFonts w:ascii="Burlesque" w:hAnsi="Burlesque"/>
          <w:b/>
          <w:color w:val="9F2936" w:themeColor="accent2"/>
          <w:sz w:val="44"/>
          <w:szCs w:val="44"/>
        </w:rPr>
        <w:t>ARS</w:t>
      </w:r>
      <w:r w:rsidR="0044694C" w:rsidRPr="00D8291A">
        <w:rPr>
          <w:rFonts w:ascii="Burlesque" w:hAnsi="Burlesque"/>
          <w:b/>
          <w:color w:val="0070C0"/>
          <w:sz w:val="44"/>
          <w:szCs w:val="44"/>
        </w:rPr>
        <w:t xml:space="preserve"> At</w:t>
      </w:r>
      <w:r w:rsidR="0044694C">
        <w:rPr>
          <w:rFonts w:ascii="Burlesque" w:hAnsi="Burlesque"/>
          <w:b/>
          <w:color w:val="F07F09" w:themeColor="accent1"/>
          <w:sz w:val="44"/>
          <w:szCs w:val="44"/>
        </w:rPr>
        <w:t xml:space="preserve"> </w:t>
      </w:r>
      <w:r w:rsidR="0044694C" w:rsidRPr="00D8291A">
        <w:rPr>
          <w:rFonts w:ascii="Burlesque" w:hAnsi="Burlesque"/>
          <w:b/>
          <w:color w:val="9F2936" w:themeColor="accent2"/>
          <w:sz w:val="44"/>
          <w:szCs w:val="44"/>
        </w:rPr>
        <w:t>Home</w:t>
      </w:r>
    </w:p>
    <w:p w:rsidR="00A15823" w:rsidRDefault="00A15823" w:rsidP="00A15823">
      <w:pPr>
        <w:pBdr>
          <w:top w:val="single" w:sz="4" w:space="1" w:color="auto"/>
          <w:left w:val="single" w:sz="4" w:space="0" w:color="auto"/>
          <w:bottom w:val="single" w:sz="4" w:space="1" w:color="auto"/>
          <w:right w:val="single" w:sz="4" w:space="4" w:color="auto"/>
        </w:pBdr>
        <w:spacing w:after="0" w:afterAutospacing="0"/>
        <w:jc w:val="center"/>
        <w:rPr>
          <w:b/>
          <w:sz w:val="24"/>
          <w:szCs w:val="24"/>
          <w:u w:val="single"/>
        </w:rPr>
      </w:pPr>
      <w:r w:rsidRPr="00A430AE">
        <w:rPr>
          <w:b/>
          <w:sz w:val="24"/>
          <w:szCs w:val="24"/>
          <w:u w:val="single"/>
        </w:rPr>
        <w:lastRenderedPageBreak/>
        <w:t xml:space="preserve">Monday </w:t>
      </w:r>
      <w:r w:rsidR="004217D0">
        <w:rPr>
          <w:b/>
          <w:sz w:val="24"/>
          <w:szCs w:val="24"/>
          <w:u w:val="single"/>
        </w:rPr>
        <w:t>Activities</w:t>
      </w:r>
      <w:r w:rsidR="00DE2D7E">
        <w:rPr>
          <w:b/>
          <w:sz w:val="24"/>
          <w:szCs w:val="24"/>
          <w:u w:val="single"/>
        </w:rPr>
        <w:t>:  Music and Movement Monday</w:t>
      </w:r>
    </w:p>
    <w:p w:rsidR="00DE2D7E" w:rsidRDefault="00DE2D7E" w:rsidP="00A15823">
      <w:pPr>
        <w:pBdr>
          <w:top w:val="single" w:sz="4" w:space="1" w:color="auto"/>
          <w:left w:val="single" w:sz="4" w:space="0" w:color="auto"/>
          <w:bottom w:val="single" w:sz="4" w:space="1" w:color="auto"/>
          <w:right w:val="single" w:sz="4" w:space="4" w:color="auto"/>
        </w:pBdr>
        <w:spacing w:after="0" w:afterAutospacing="0"/>
        <w:jc w:val="left"/>
        <w:rPr>
          <w:sz w:val="24"/>
          <w:szCs w:val="24"/>
        </w:rPr>
      </w:pPr>
      <w:r>
        <w:rPr>
          <w:sz w:val="24"/>
          <w:szCs w:val="24"/>
        </w:rPr>
        <w:t xml:space="preserve">Park and </w:t>
      </w:r>
      <w:proofErr w:type="spellStart"/>
      <w:r>
        <w:rPr>
          <w:sz w:val="24"/>
          <w:szCs w:val="24"/>
        </w:rPr>
        <w:t>Rec</w:t>
      </w:r>
      <w:proofErr w:type="spellEnd"/>
      <w:r>
        <w:rPr>
          <w:sz w:val="24"/>
          <w:szCs w:val="24"/>
        </w:rPr>
        <w:t xml:space="preserve"> Concert in the Park Series </w:t>
      </w:r>
      <w:proofErr w:type="gramStart"/>
      <w:r>
        <w:rPr>
          <w:sz w:val="24"/>
          <w:szCs w:val="24"/>
        </w:rPr>
        <w:t>is</w:t>
      </w:r>
      <w:proofErr w:type="gramEnd"/>
      <w:r>
        <w:rPr>
          <w:sz w:val="24"/>
          <w:szCs w:val="24"/>
        </w:rPr>
        <w:t xml:space="preserve"> starting for the season.  Please remember COVID 19 when making plans to be around other people.  </w:t>
      </w:r>
      <w:proofErr w:type="gramStart"/>
      <w:r>
        <w:rPr>
          <w:sz w:val="24"/>
          <w:szCs w:val="24"/>
        </w:rPr>
        <w:t>Each Monday night at 7:00 p.m. at Johnson Park Football Field.</w:t>
      </w:r>
      <w:proofErr w:type="gramEnd"/>
      <w:r>
        <w:rPr>
          <w:sz w:val="24"/>
          <w:szCs w:val="24"/>
        </w:rPr>
        <w:t xml:space="preserve">  This series of concerts is ON YOUR OWN for now.  ARS Staff will not be present at the activities, and this is not an ARS sponsored activity.  Please bring your own money to spend…..if concessions are available.  ARS will NOT be paying for popcorn and water at this time.  </w:t>
      </w:r>
      <w:r w:rsidRPr="00DE2D7E">
        <w:rPr>
          <w:rFonts w:ascii="Britannic Bold" w:hAnsi="Britannic Bold"/>
          <w:sz w:val="24"/>
          <w:szCs w:val="24"/>
        </w:rPr>
        <w:t>Mondays, July 6, 13, 20 and 27</w:t>
      </w:r>
    </w:p>
    <w:p w:rsidR="00DE2D7E" w:rsidRDefault="00DE2D7E" w:rsidP="00A15823">
      <w:pPr>
        <w:pBdr>
          <w:top w:val="single" w:sz="4" w:space="1" w:color="auto"/>
          <w:left w:val="single" w:sz="4" w:space="0" w:color="auto"/>
          <w:bottom w:val="single" w:sz="4" w:space="1" w:color="auto"/>
          <w:right w:val="single" w:sz="4" w:space="4" w:color="auto"/>
        </w:pBdr>
        <w:spacing w:after="0" w:afterAutospacing="0"/>
        <w:jc w:val="left"/>
        <w:rPr>
          <w:sz w:val="24"/>
          <w:szCs w:val="24"/>
        </w:rPr>
      </w:pPr>
      <w:r>
        <w:rPr>
          <w:sz w:val="24"/>
          <w:szCs w:val="24"/>
        </w:rPr>
        <w:t>***Not going to the concerts:   then get out and move!  Play basketball, talk a walk, pull weeds; anything to get your body moving!</w:t>
      </w:r>
    </w:p>
    <w:p w:rsidR="00A15823" w:rsidRPr="009F0819" w:rsidRDefault="00A15823" w:rsidP="00A15823">
      <w:pPr>
        <w:pBdr>
          <w:top w:val="single" w:sz="4" w:space="1" w:color="auto"/>
          <w:left w:val="single" w:sz="4" w:space="0" w:color="auto"/>
          <w:bottom w:val="single" w:sz="4" w:space="1" w:color="auto"/>
          <w:right w:val="single" w:sz="4" w:space="4" w:color="auto"/>
        </w:pBdr>
        <w:spacing w:after="0" w:afterAutospacing="0"/>
        <w:jc w:val="left"/>
      </w:pPr>
      <w:r>
        <w:rPr>
          <w:sz w:val="24"/>
          <w:szCs w:val="24"/>
        </w:rPr>
        <w:t>__________________________________________________________________________________________</w:t>
      </w:r>
    </w:p>
    <w:p w:rsidR="00A15823" w:rsidRDefault="00A15823" w:rsidP="00A15823">
      <w:pPr>
        <w:pBdr>
          <w:top w:val="single" w:sz="4" w:space="1" w:color="auto"/>
          <w:left w:val="single" w:sz="4" w:space="0" w:color="auto"/>
          <w:bottom w:val="single" w:sz="4" w:space="1" w:color="auto"/>
          <w:right w:val="single" w:sz="4" w:space="4" w:color="auto"/>
        </w:pBdr>
        <w:spacing w:after="0" w:afterAutospacing="0"/>
        <w:jc w:val="center"/>
        <w:rPr>
          <w:b/>
          <w:sz w:val="24"/>
          <w:szCs w:val="24"/>
          <w:u w:val="single"/>
        </w:rPr>
      </w:pPr>
      <w:r w:rsidRPr="00A430AE">
        <w:rPr>
          <w:b/>
          <w:sz w:val="24"/>
          <w:szCs w:val="24"/>
          <w:u w:val="single"/>
        </w:rPr>
        <w:t>Tuesday Activities</w:t>
      </w:r>
      <w:r w:rsidR="00DE2D7E">
        <w:rPr>
          <w:b/>
          <w:sz w:val="24"/>
          <w:szCs w:val="24"/>
          <w:u w:val="single"/>
        </w:rPr>
        <w:t>:  Take a Walk Tuesday</w:t>
      </w:r>
    </w:p>
    <w:p w:rsidR="0024422B" w:rsidRDefault="00DE2D7E" w:rsidP="00A15823">
      <w:pPr>
        <w:pBdr>
          <w:top w:val="single" w:sz="4" w:space="1" w:color="auto"/>
          <w:left w:val="single" w:sz="4" w:space="0" w:color="auto"/>
          <w:bottom w:val="single" w:sz="4" w:space="1" w:color="auto"/>
          <w:right w:val="single" w:sz="4" w:space="4" w:color="auto"/>
        </w:pBdr>
        <w:spacing w:after="0" w:afterAutospacing="0"/>
        <w:jc w:val="left"/>
      </w:pPr>
      <w:r>
        <w:t xml:space="preserve">ARS Walking Club is back.  Track your steps and receive a prize.  Each mile logged gets a prize.  How do you keep track?  10 City Blocks equals 1 mile…..2,000 steps equals 1 mile.  Keep track of your miles and text them to me at 507.217.0383 with your name and how many miles completed.  I will send </w:t>
      </w:r>
      <w:proofErr w:type="gramStart"/>
      <w:r>
        <w:t xml:space="preserve">our </w:t>
      </w:r>
      <w:proofErr w:type="spellStart"/>
      <w:r>
        <w:t>your</w:t>
      </w:r>
      <w:proofErr w:type="spellEnd"/>
      <w:proofErr w:type="gramEnd"/>
      <w:r>
        <w:t xml:space="preserve"> Walking Club prizes.  Those of you who are already members….I have your lanyards and will get them to you as we go.  Call me with any questions, 507.217.0383.  Let’s Get Walking!</w:t>
      </w:r>
    </w:p>
    <w:p w:rsidR="00A15823" w:rsidRPr="00A430AE" w:rsidRDefault="00A15823" w:rsidP="00A15823">
      <w:pPr>
        <w:pBdr>
          <w:top w:val="single" w:sz="4" w:space="1" w:color="auto"/>
          <w:left w:val="single" w:sz="4" w:space="0" w:color="auto"/>
          <w:bottom w:val="single" w:sz="4" w:space="1" w:color="auto"/>
          <w:right w:val="single" w:sz="4" w:space="4" w:color="auto"/>
        </w:pBdr>
        <w:spacing w:after="0" w:afterAutospacing="0"/>
        <w:jc w:val="left"/>
      </w:pPr>
      <w:r w:rsidRPr="00A430AE">
        <w:t>________________________________________________________</w:t>
      </w:r>
      <w:r>
        <w:t>____________________</w:t>
      </w:r>
      <w:r w:rsidRPr="00A430AE">
        <w:t>______________________</w:t>
      </w:r>
    </w:p>
    <w:p w:rsidR="00DE2D7E" w:rsidRDefault="0044694C" w:rsidP="00A15823">
      <w:pPr>
        <w:pBdr>
          <w:top w:val="single" w:sz="4" w:space="1" w:color="auto"/>
          <w:left w:val="single" w:sz="4" w:space="0" w:color="auto"/>
          <w:bottom w:val="single" w:sz="4" w:space="1" w:color="auto"/>
          <w:right w:val="single" w:sz="4" w:space="4" w:color="auto"/>
        </w:pBdr>
        <w:spacing w:after="0" w:afterAutospacing="0"/>
        <w:jc w:val="center"/>
        <w:rPr>
          <w:b/>
          <w:sz w:val="24"/>
          <w:szCs w:val="24"/>
          <w:u w:val="single"/>
        </w:rPr>
      </w:pPr>
      <w:r>
        <w:rPr>
          <w:b/>
          <w:sz w:val="24"/>
          <w:szCs w:val="24"/>
          <w:u w:val="single"/>
        </w:rPr>
        <w:t>Wednesday</w:t>
      </w:r>
      <w:r w:rsidR="00A15823" w:rsidRPr="00A430AE">
        <w:rPr>
          <w:b/>
          <w:sz w:val="24"/>
          <w:szCs w:val="24"/>
          <w:u w:val="single"/>
        </w:rPr>
        <w:t xml:space="preserve"> Activities</w:t>
      </w:r>
      <w:r w:rsidR="00DE2D7E">
        <w:rPr>
          <w:b/>
          <w:sz w:val="24"/>
          <w:szCs w:val="24"/>
          <w:u w:val="single"/>
        </w:rPr>
        <w:t>:  Wander Somewhere New Wednesday</w:t>
      </w:r>
    </w:p>
    <w:p w:rsidR="0044694C" w:rsidRPr="0024422B" w:rsidRDefault="00DE2D7E" w:rsidP="0024422B">
      <w:pPr>
        <w:pBdr>
          <w:top w:val="single" w:sz="4" w:space="1" w:color="auto"/>
          <w:left w:val="single" w:sz="4" w:space="0" w:color="auto"/>
          <w:bottom w:val="single" w:sz="4" w:space="1" w:color="auto"/>
          <w:right w:val="single" w:sz="4" w:space="4" w:color="auto"/>
        </w:pBdr>
        <w:spacing w:after="0" w:afterAutospacing="0"/>
        <w:jc w:val="both"/>
        <w:rPr>
          <w:sz w:val="24"/>
          <w:szCs w:val="24"/>
        </w:rPr>
      </w:pPr>
      <w:r>
        <w:rPr>
          <w:sz w:val="24"/>
          <w:szCs w:val="24"/>
        </w:rPr>
        <w:t xml:space="preserve">Hop in the car, on your bike or on foot.  Wander somewhere new.  Have you been to Sleepy Eye lately?  They have an awesome path to walk around the lake.  Or better yet….GO </w:t>
      </w:r>
      <w:proofErr w:type="gramStart"/>
      <w:r>
        <w:rPr>
          <w:sz w:val="24"/>
          <w:szCs w:val="24"/>
        </w:rPr>
        <w:t>JUMP</w:t>
      </w:r>
      <w:proofErr w:type="gramEnd"/>
      <w:r>
        <w:rPr>
          <w:sz w:val="24"/>
          <w:szCs w:val="24"/>
        </w:rPr>
        <w:t xml:space="preserve"> IN THE LAKE!  This day would also work for Walking Club.</w:t>
      </w:r>
    </w:p>
    <w:p w:rsidR="001D4F76" w:rsidRDefault="001D4F76" w:rsidP="00A15823">
      <w:pPr>
        <w:pBdr>
          <w:top w:val="single" w:sz="4" w:space="1" w:color="auto"/>
          <w:left w:val="single" w:sz="4" w:space="0" w:color="auto"/>
          <w:bottom w:val="single" w:sz="4" w:space="1" w:color="auto"/>
          <w:right w:val="single" w:sz="4" w:space="4" w:color="auto"/>
        </w:pBdr>
        <w:spacing w:after="0" w:afterAutospacing="0"/>
        <w:jc w:val="left"/>
        <w:rPr>
          <w:b/>
          <w:sz w:val="24"/>
          <w:szCs w:val="24"/>
        </w:rPr>
      </w:pPr>
    </w:p>
    <w:p w:rsidR="001D4F76" w:rsidRDefault="0044694C" w:rsidP="0044694C">
      <w:pPr>
        <w:pBdr>
          <w:top w:val="single" w:sz="4" w:space="1" w:color="auto"/>
          <w:left w:val="single" w:sz="4" w:space="0" w:color="auto"/>
          <w:bottom w:val="single" w:sz="12" w:space="1" w:color="auto"/>
          <w:right w:val="single" w:sz="4" w:space="4" w:color="auto"/>
        </w:pBdr>
        <w:spacing w:after="0" w:afterAutospacing="0"/>
        <w:jc w:val="center"/>
        <w:rPr>
          <w:b/>
          <w:sz w:val="24"/>
          <w:szCs w:val="24"/>
          <w:u w:val="single"/>
        </w:rPr>
      </w:pPr>
      <w:r w:rsidRPr="0044694C">
        <w:rPr>
          <w:b/>
          <w:sz w:val="24"/>
          <w:szCs w:val="24"/>
          <w:u w:val="single"/>
        </w:rPr>
        <w:t>Thursday Activities</w:t>
      </w:r>
      <w:r w:rsidR="00DE2D7E">
        <w:rPr>
          <w:b/>
          <w:sz w:val="24"/>
          <w:szCs w:val="24"/>
          <w:u w:val="single"/>
        </w:rPr>
        <w:t>:  Tasty Treat Thursday</w:t>
      </w:r>
    </w:p>
    <w:p w:rsidR="0044694C" w:rsidRPr="0024422B" w:rsidRDefault="00DE2D7E" w:rsidP="00DE2D7E">
      <w:pPr>
        <w:pBdr>
          <w:top w:val="single" w:sz="4" w:space="1" w:color="auto"/>
          <w:left w:val="single" w:sz="4" w:space="0" w:color="auto"/>
          <w:bottom w:val="single" w:sz="12" w:space="1" w:color="auto"/>
          <w:right w:val="single" w:sz="4" w:space="4" w:color="auto"/>
        </w:pBdr>
        <w:spacing w:after="0" w:afterAutospacing="0"/>
        <w:jc w:val="left"/>
        <w:rPr>
          <w:sz w:val="24"/>
          <w:szCs w:val="24"/>
        </w:rPr>
      </w:pPr>
      <w:r>
        <w:rPr>
          <w:sz w:val="24"/>
          <w:szCs w:val="24"/>
        </w:rPr>
        <w:t xml:space="preserve">Make a yummy snack, go to Dairy Queen or McDonalds or check out the New Ice Cream Stop Downtown.  You can also see where the Jersey Sweet Spot Ice Cream Truck will be by checking out their calendar on their </w:t>
      </w:r>
      <w:proofErr w:type="spellStart"/>
      <w:r>
        <w:rPr>
          <w:sz w:val="24"/>
          <w:szCs w:val="24"/>
        </w:rPr>
        <w:t>Facebook</w:t>
      </w:r>
      <w:proofErr w:type="spellEnd"/>
      <w:r>
        <w:rPr>
          <w:sz w:val="24"/>
          <w:szCs w:val="24"/>
        </w:rPr>
        <w:t xml:space="preserve"> Page:  Jersey’s Sweet Spot.  You could also bake some cookies or just go and buy some fresh fruit.  Watermelon is so good!</w:t>
      </w:r>
    </w:p>
    <w:p w:rsidR="0044694C" w:rsidRPr="0044694C" w:rsidRDefault="0044694C" w:rsidP="0044694C">
      <w:pPr>
        <w:pBdr>
          <w:top w:val="single" w:sz="4" w:space="1" w:color="auto"/>
          <w:left w:val="single" w:sz="4" w:space="0" w:color="auto"/>
          <w:bottom w:val="single" w:sz="12" w:space="1" w:color="auto"/>
          <w:right w:val="single" w:sz="4" w:space="4" w:color="auto"/>
        </w:pBdr>
        <w:spacing w:after="0" w:afterAutospacing="0"/>
        <w:jc w:val="center"/>
        <w:rPr>
          <w:sz w:val="24"/>
          <w:szCs w:val="24"/>
          <w:u w:val="single"/>
        </w:rPr>
      </w:pPr>
    </w:p>
    <w:tbl>
      <w:tblPr>
        <w:tblStyle w:val="TableGrid"/>
        <w:tblpPr w:leftFromText="180" w:rightFromText="180" w:vertAnchor="text" w:tblpY="1"/>
        <w:tblOverlap w:val="never"/>
        <w:tblW w:w="0" w:type="auto"/>
        <w:tblLook w:val="04A0"/>
      </w:tblPr>
      <w:tblGrid>
        <w:gridCol w:w="7411"/>
      </w:tblGrid>
      <w:tr w:rsidR="00A15823" w:rsidTr="00DE51CE">
        <w:trPr>
          <w:trHeight w:val="13"/>
        </w:trPr>
        <w:tc>
          <w:tcPr>
            <w:tcW w:w="7411" w:type="dxa"/>
            <w:tcBorders>
              <w:top w:val="single" w:sz="4" w:space="0" w:color="auto"/>
              <w:left w:val="single" w:sz="4" w:space="0" w:color="auto"/>
              <w:bottom w:val="single" w:sz="4" w:space="0" w:color="auto"/>
              <w:right w:val="single" w:sz="4" w:space="0" w:color="auto"/>
            </w:tcBorders>
          </w:tcPr>
          <w:p w:rsidR="00A15823" w:rsidRDefault="007813E2" w:rsidP="005A6060">
            <w:pPr>
              <w:jc w:val="left"/>
              <w:rPr>
                <w:sz w:val="24"/>
                <w:szCs w:val="24"/>
              </w:rPr>
            </w:pPr>
            <w:r w:rsidRPr="007813E2">
              <w:rPr>
                <w:noProof/>
                <w:sz w:val="24"/>
                <w:szCs w:val="24"/>
                <w:u w:val="single"/>
              </w:rPr>
              <w:pict>
                <v:shapetype id="_x0000_t202" coordsize="21600,21600" o:spt="202" path="m,l,21600r21600,l21600,xe">
                  <v:stroke joinstyle="miter"/>
                  <v:path gradientshapeok="t" o:connecttype="rect"/>
                </v:shapetype>
                <v:shape id="_x0000_s1027" type="#_x0000_t202" style="position:absolute;margin-left:-1.5pt;margin-top:-.3pt;width:546pt;height:81.95pt;z-index:251658240">
                  <v:textbox style="mso-next-textbox:#_x0000_s1027">
                    <w:txbxContent>
                      <w:p w:rsidR="00DE2D7E" w:rsidRDefault="004B79CD" w:rsidP="00DE2D7E">
                        <w:pPr>
                          <w:jc w:val="center"/>
                          <w:rPr>
                            <w:b/>
                            <w:sz w:val="24"/>
                            <w:szCs w:val="24"/>
                          </w:rPr>
                        </w:pPr>
                        <w:r w:rsidRPr="004B79CD">
                          <w:rPr>
                            <w:b/>
                            <w:sz w:val="24"/>
                            <w:szCs w:val="24"/>
                            <w:u w:val="single"/>
                          </w:rPr>
                          <w:t>Friday Activities</w:t>
                        </w:r>
                        <w:r w:rsidR="00DE2D7E">
                          <w:rPr>
                            <w:b/>
                            <w:sz w:val="24"/>
                            <w:szCs w:val="24"/>
                            <w:u w:val="single"/>
                          </w:rPr>
                          <w:t>:  Fun Friday</w:t>
                        </w:r>
                      </w:p>
                      <w:p w:rsidR="00DE2D7E" w:rsidRPr="00DE2D7E" w:rsidRDefault="00DE2D7E" w:rsidP="00DE2D7E">
                        <w:pPr>
                          <w:jc w:val="left"/>
                          <w:rPr>
                            <w:sz w:val="24"/>
                            <w:szCs w:val="24"/>
                          </w:rPr>
                        </w:pPr>
                        <w:proofErr w:type="gramStart"/>
                        <w:r>
                          <w:rPr>
                            <w:sz w:val="24"/>
                            <w:szCs w:val="24"/>
                          </w:rPr>
                          <w:t>Do</w:t>
                        </w:r>
                        <w:proofErr w:type="gramEnd"/>
                        <w:r>
                          <w:rPr>
                            <w:sz w:val="24"/>
                            <w:szCs w:val="24"/>
                          </w:rPr>
                          <w:t xml:space="preserve"> something fun today.  Maybe an ARS on the Go project or go something else you LOVE to do.  On July 10 at 8:45 p.m. there is a movie outside in downtown Lafayette…..check that out if it works for you.  Remember COVID 19 when going to events.  This event is not sponsored by ARS, and ARS staff will not be there.</w:t>
                        </w:r>
                      </w:p>
                    </w:txbxContent>
                  </v:textbox>
                </v:shape>
              </w:pict>
            </w:r>
            <w:r w:rsidR="00A15823">
              <w:rPr>
                <w:b/>
                <w:sz w:val="32"/>
                <w:szCs w:val="32"/>
              </w:rPr>
              <w:t xml:space="preserve">Where is ARS?  </w:t>
            </w:r>
            <w:r w:rsidR="00A15823">
              <w:rPr>
                <w:sz w:val="24"/>
                <w:szCs w:val="24"/>
              </w:rPr>
              <w:t xml:space="preserve">Our events are held at the </w:t>
            </w:r>
            <w:r w:rsidR="00A15823" w:rsidRPr="00243C30">
              <w:rPr>
                <w:sz w:val="24"/>
                <w:szCs w:val="24"/>
              </w:rPr>
              <w:t>Community Center at 600 N. German Street</w:t>
            </w:r>
            <w:r w:rsidR="00A15823">
              <w:rPr>
                <w:sz w:val="24"/>
                <w:szCs w:val="24"/>
              </w:rPr>
              <w:t xml:space="preserve"> unless otherwise noted on the second page of the newsletter.  Thanks!</w:t>
            </w:r>
          </w:p>
          <w:p w:rsidR="00A15823" w:rsidRDefault="00A15823" w:rsidP="005A6060">
            <w:pPr>
              <w:jc w:val="left"/>
              <w:rPr>
                <w:sz w:val="24"/>
                <w:szCs w:val="24"/>
              </w:rPr>
            </w:pPr>
          </w:p>
          <w:p w:rsidR="00DE2D7E" w:rsidRDefault="00DE2D7E" w:rsidP="005A6060">
            <w:pPr>
              <w:jc w:val="left"/>
              <w:rPr>
                <w:rFonts w:ascii="Kristen ITC" w:hAnsi="Kristen ITC"/>
                <w:sz w:val="24"/>
                <w:szCs w:val="24"/>
              </w:rPr>
            </w:pPr>
          </w:p>
          <w:p w:rsidR="00DE2D7E" w:rsidRDefault="00DE2D7E" w:rsidP="005A6060">
            <w:pPr>
              <w:jc w:val="left"/>
              <w:rPr>
                <w:rFonts w:ascii="Kristen ITC" w:hAnsi="Kristen ITC"/>
                <w:sz w:val="24"/>
                <w:szCs w:val="24"/>
              </w:rPr>
            </w:pPr>
          </w:p>
          <w:p w:rsidR="00DE2D7E" w:rsidRDefault="00DE2D7E" w:rsidP="005A6060">
            <w:pPr>
              <w:jc w:val="left"/>
              <w:rPr>
                <w:rFonts w:ascii="Kristen ITC" w:hAnsi="Kristen ITC"/>
                <w:sz w:val="24"/>
                <w:szCs w:val="24"/>
              </w:rPr>
            </w:pPr>
          </w:p>
          <w:p w:rsidR="00DE2D7E" w:rsidRDefault="00DE2D7E" w:rsidP="005A6060">
            <w:pPr>
              <w:jc w:val="left"/>
              <w:rPr>
                <w:rFonts w:ascii="Kristen ITC" w:hAnsi="Kristen ITC"/>
                <w:sz w:val="24"/>
                <w:szCs w:val="24"/>
              </w:rPr>
            </w:pPr>
          </w:p>
          <w:p w:rsidR="00DE2D7E" w:rsidRDefault="00DE2D7E" w:rsidP="005A6060">
            <w:pPr>
              <w:jc w:val="left"/>
              <w:rPr>
                <w:rFonts w:ascii="Kristen ITC" w:hAnsi="Kristen ITC"/>
                <w:sz w:val="24"/>
                <w:szCs w:val="24"/>
              </w:rPr>
            </w:pPr>
          </w:p>
          <w:p w:rsidR="0024422B" w:rsidRPr="0024422B" w:rsidRDefault="0024422B" w:rsidP="005A6060">
            <w:pPr>
              <w:jc w:val="left"/>
              <w:rPr>
                <w:rFonts w:ascii="Kristen ITC" w:hAnsi="Kristen ITC"/>
                <w:sz w:val="24"/>
                <w:szCs w:val="24"/>
              </w:rPr>
            </w:pPr>
            <w:r w:rsidRPr="0024422B">
              <w:rPr>
                <w:rFonts w:ascii="Kristen ITC" w:hAnsi="Kristen ITC"/>
                <w:sz w:val="24"/>
                <w:szCs w:val="24"/>
              </w:rPr>
              <w:lastRenderedPageBreak/>
              <w:t>AR</w:t>
            </w:r>
            <w:r w:rsidR="00DE2D7E">
              <w:rPr>
                <w:rFonts w:ascii="Kristen ITC" w:hAnsi="Kristen ITC"/>
                <w:sz w:val="24"/>
                <w:szCs w:val="24"/>
              </w:rPr>
              <w:t>S on the Go----drive-by edition…#2</w:t>
            </w:r>
          </w:p>
          <w:p w:rsidR="0024422B" w:rsidRDefault="00FC68E2" w:rsidP="00FC68E2">
            <w:pPr>
              <w:jc w:val="left"/>
              <w:rPr>
                <w:sz w:val="24"/>
                <w:szCs w:val="24"/>
              </w:rPr>
            </w:pPr>
            <w:r>
              <w:rPr>
                <w:sz w:val="24"/>
                <w:szCs w:val="24"/>
              </w:rPr>
              <w:t xml:space="preserve">When: </w:t>
            </w:r>
            <w:r w:rsidR="00DE2D7E">
              <w:rPr>
                <w:sz w:val="24"/>
                <w:szCs w:val="24"/>
              </w:rPr>
              <w:t>Tuesday, July 14</w:t>
            </w:r>
          </w:p>
          <w:p w:rsidR="00FC68E2" w:rsidRDefault="00FC68E2" w:rsidP="00FC68E2">
            <w:pPr>
              <w:jc w:val="left"/>
              <w:rPr>
                <w:noProof/>
              </w:rPr>
            </w:pPr>
            <w:r>
              <w:rPr>
                <w:sz w:val="24"/>
                <w:szCs w:val="24"/>
              </w:rPr>
              <w:t xml:space="preserve">Where:  </w:t>
            </w:r>
            <w:r w:rsidR="00DE2D7E">
              <w:rPr>
                <w:sz w:val="24"/>
                <w:szCs w:val="24"/>
              </w:rPr>
              <w:t>Community Center Lower Level Parking Lot at 600 North German Street in New Ulm.</w:t>
            </w:r>
          </w:p>
          <w:p w:rsidR="00FC68E2" w:rsidRDefault="00FC68E2" w:rsidP="00FC68E2">
            <w:pPr>
              <w:jc w:val="left"/>
              <w:rPr>
                <w:sz w:val="24"/>
                <w:szCs w:val="24"/>
              </w:rPr>
            </w:pPr>
            <w:r>
              <w:rPr>
                <w:noProof/>
              </w:rPr>
              <w:t xml:space="preserve">What:  Drive by between </w:t>
            </w:r>
            <w:r w:rsidR="00DE2D7E">
              <w:rPr>
                <w:noProof/>
              </w:rPr>
              <w:t>6:30 p.m. and 7:00 p.m.</w:t>
            </w:r>
            <w:r>
              <w:rPr>
                <w:noProof/>
              </w:rPr>
              <w:t xml:space="preserve">  An ARS employee or volunteer will come to your car with ARS on the Go supplies.  Please remember to stay in your car and just wave if you see your friends!</w:t>
            </w:r>
            <w:r w:rsidR="00DE2D7E">
              <w:rPr>
                <w:noProof/>
              </w:rPr>
              <w:t xml:space="preserve">  We will also be handing out cold treats to those who can come.</w:t>
            </w:r>
          </w:p>
          <w:p w:rsidR="00FC68E2" w:rsidRPr="00A776D2" w:rsidRDefault="00FC68E2" w:rsidP="00FC68E2">
            <w:pPr>
              <w:jc w:val="left"/>
              <w:rPr>
                <w:sz w:val="24"/>
                <w:szCs w:val="24"/>
              </w:rPr>
            </w:pPr>
          </w:p>
        </w:tc>
      </w:tr>
    </w:tbl>
    <w:p w:rsidR="00A15823" w:rsidRDefault="00A15823" w:rsidP="00A15823">
      <w:pPr>
        <w:spacing w:after="0" w:afterAutospacing="0"/>
        <w:jc w:val="left"/>
        <w:rPr>
          <w:sz w:val="24"/>
          <w:szCs w:val="24"/>
        </w:rPr>
      </w:pPr>
      <w:r w:rsidRPr="00585A05">
        <w:rPr>
          <w:sz w:val="24"/>
          <w:szCs w:val="24"/>
        </w:rPr>
        <w:lastRenderedPageBreak/>
        <w:t xml:space="preserve">*Check us out on </w:t>
      </w:r>
      <w:proofErr w:type="gramStart"/>
      <w:r w:rsidRPr="00585A05">
        <w:rPr>
          <w:sz w:val="24"/>
          <w:szCs w:val="24"/>
        </w:rPr>
        <w:t>Facebook,</w:t>
      </w:r>
      <w:proofErr w:type="gramEnd"/>
      <w:r w:rsidRPr="00585A05">
        <w:rPr>
          <w:sz w:val="24"/>
          <w:szCs w:val="24"/>
        </w:rPr>
        <w:t xml:space="preserve"> we will be posting pictures from our events. </w:t>
      </w:r>
      <w:r>
        <w:rPr>
          <w:sz w:val="24"/>
          <w:szCs w:val="24"/>
        </w:rPr>
        <w:t xml:space="preserve"> Facebook will also have information about cancelations.</w:t>
      </w:r>
    </w:p>
    <w:p w:rsidR="00A15823" w:rsidRDefault="00A15823" w:rsidP="00A15823">
      <w:pPr>
        <w:spacing w:after="0" w:afterAutospacing="0"/>
        <w:ind w:left="6480" w:firstLine="720"/>
        <w:jc w:val="left"/>
        <w:rPr>
          <w:sz w:val="24"/>
          <w:szCs w:val="24"/>
        </w:rPr>
      </w:pPr>
      <w:r w:rsidRPr="005618F0">
        <w:rPr>
          <w:noProof/>
          <w:sz w:val="24"/>
          <w:szCs w:val="24"/>
        </w:rPr>
        <w:drawing>
          <wp:inline distT="0" distB="0" distL="0" distR="0">
            <wp:extent cx="857250" cy="304800"/>
            <wp:effectExtent l="19050" t="0" r="0" b="0"/>
            <wp:docPr id="4" name="Picture 2" descr="http://tse1.mm.bing.net/th?&amp;id=OIP.M122678c17b043eb4cc6c392760882fa5H0&amp;w=300&amp;h=300&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e1.mm.bing.net/th?&amp;id=OIP.M122678c17b043eb4cc6c392760882fa5H0&amp;w=300&amp;h=300&amp;c=0&amp;pid=1.9&amp;rs=0&amp;p=0&amp;r=0"/>
                    <pic:cNvPicPr>
                      <a:picLocks noChangeAspect="1" noChangeArrowheads="1"/>
                    </pic:cNvPicPr>
                  </pic:nvPicPr>
                  <pic:blipFill>
                    <a:blip r:embed="rId20" cstate="print"/>
                    <a:srcRect/>
                    <a:stretch>
                      <a:fillRect/>
                    </a:stretch>
                  </pic:blipFill>
                  <pic:spPr bwMode="auto">
                    <a:xfrm>
                      <a:off x="0" y="0"/>
                      <a:ext cx="857250" cy="304800"/>
                    </a:xfrm>
                    <a:prstGeom prst="rect">
                      <a:avLst/>
                    </a:prstGeom>
                    <a:noFill/>
                    <a:ln w="9525">
                      <a:noFill/>
                      <a:miter lim="800000"/>
                      <a:headEnd/>
                      <a:tailEnd/>
                    </a:ln>
                  </pic:spPr>
                </pic:pic>
              </a:graphicData>
            </a:graphic>
          </wp:inline>
        </w:drawing>
      </w:r>
    </w:p>
    <w:p w:rsidR="00A15823" w:rsidRPr="00585A05" w:rsidRDefault="00A15823" w:rsidP="00A15823">
      <w:pPr>
        <w:spacing w:after="0" w:afterAutospacing="0"/>
        <w:ind w:left="6480" w:firstLine="720"/>
        <w:jc w:val="left"/>
        <w:rPr>
          <w:sz w:val="24"/>
          <w:szCs w:val="24"/>
        </w:rPr>
      </w:pPr>
    </w:p>
    <w:p w:rsidR="00DE2D7E" w:rsidRDefault="00DE2D7E" w:rsidP="00A15823">
      <w:pPr>
        <w:spacing w:after="0" w:afterAutospacing="0"/>
        <w:jc w:val="left"/>
        <w:rPr>
          <w:sz w:val="24"/>
          <w:szCs w:val="24"/>
        </w:rPr>
      </w:pPr>
    </w:p>
    <w:p w:rsidR="00DE2D7E" w:rsidRDefault="00DE2D7E" w:rsidP="00A15823">
      <w:pPr>
        <w:spacing w:after="0" w:afterAutospacing="0"/>
        <w:jc w:val="left"/>
        <w:rPr>
          <w:sz w:val="24"/>
          <w:szCs w:val="24"/>
        </w:rPr>
      </w:pPr>
    </w:p>
    <w:p w:rsidR="00DE2D7E" w:rsidRDefault="00DE2D7E" w:rsidP="00A15823">
      <w:pPr>
        <w:spacing w:after="0" w:afterAutospacing="0"/>
        <w:jc w:val="left"/>
        <w:rPr>
          <w:sz w:val="24"/>
          <w:szCs w:val="24"/>
        </w:rPr>
      </w:pPr>
    </w:p>
    <w:p w:rsidR="00DE2D7E" w:rsidRDefault="00DE2D7E" w:rsidP="00A15823">
      <w:pPr>
        <w:spacing w:after="0" w:afterAutospacing="0"/>
        <w:jc w:val="left"/>
        <w:rPr>
          <w:sz w:val="24"/>
          <w:szCs w:val="24"/>
        </w:rPr>
      </w:pPr>
    </w:p>
    <w:p w:rsidR="00DE2D7E" w:rsidRDefault="00DE2D7E" w:rsidP="00A15823">
      <w:pPr>
        <w:spacing w:after="0" w:afterAutospacing="0"/>
        <w:jc w:val="left"/>
        <w:rPr>
          <w:sz w:val="24"/>
          <w:szCs w:val="24"/>
        </w:rPr>
      </w:pPr>
    </w:p>
    <w:p w:rsidR="00DE2D7E" w:rsidRDefault="00DE2D7E" w:rsidP="00A15823">
      <w:pPr>
        <w:spacing w:after="0" w:afterAutospacing="0"/>
        <w:jc w:val="left"/>
        <w:rPr>
          <w:sz w:val="24"/>
          <w:szCs w:val="24"/>
        </w:rPr>
      </w:pPr>
    </w:p>
    <w:p w:rsidR="00DE2D7E" w:rsidRDefault="00DE2D7E" w:rsidP="00DE2D7E">
      <w:pPr>
        <w:spacing w:after="0" w:afterAutospacing="0"/>
        <w:jc w:val="both"/>
        <w:rPr>
          <w:sz w:val="24"/>
          <w:szCs w:val="24"/>
        </w:rPr>
      </w:pPr>
    </w:p>
    <w:p w:rsidR="0024422B" w:rsidRPr="00DE2D7E" w:rsidRDefault="00A15823" w:rsidP="00DE2D7E">
      <w:pPr>
        <w:spacing w:after="0" w:afterAutospacing="0"/>
        <w:jc w:val="both"/>
        <w:rPr>
          <w:sz w:val="32"/>
          <w:szCs w:val="32"/>
        </w:rPr>
      </w:pPr>
      <w:r w:rsidRPr="00DE2D7E">
        <w:rPr>
          <w:sz w:val="40"/>
          <w:szCs w:val="40"/>
        </w:rPr>
        <w:t>*</w:t>
      </w:r>
      <w:r w:rsidR="004217D0" w:rsidRPr="00DE2D7E">
        <w:rPr>
          <w:b/>
          <w:sz w:val="40"/>
          <w:szCs w:val="40"/>
          <w:u w:val="single"/>
        </w:rPr>
        <w:t xml:space="preserve"> </w:t>
      </w:r>
      <w:r w:rsidRPr="00DE2D7E">
        <w:rPr>
          <w:b/>
          <w:sz w:val="40"/>
          <w:szCs w:val="40"/>
          <w:u w:val="single"/>
        </w:rPr>
        <w:t>Coordinator’s Note</w:t>
      </w:r>
      <w:r w:rsidRPr="00DE2D7E">
        <w:rPr>
          <w:sz w:val="40"/>
          <w:szCs w:val="40"/>
          <w:u w:val="single"/>
        </w:rPr>
        <w:t>:</w:t>
      </w:r>
      <w:r w:rsidR="00DE2D7E">
        <w:rPr>
          <w:sz w:val="40"/>
          <w:szCs w:val="40"/>
        </w:rPr>
        <w:t xml:space="preserve"> </w:t>
      </w:r>
      <w:r w:rsidR="00DE2D7E" w:rsidRPr="00DE2D7E">
        <w:rPr>
          <w:sz w:val="32"/>
          <w:szCs w:val="32"/>
        </w:rPr>
        <w:t xml:space="preserve">Hi everyone!  I hope you are all well.  We have not been given permission to meet yet at the Community Center, so ARS will continue with </w:t>
      </w:r>
      <w:r w:rsidR="00DE2D7E">
        <w:rPr>
          <w:sz w:val="32"/>
          <w:szCs w:val="32"/>
        </w:rPr>
        <w:t xml:space="preserve">ARS </w:t>
      </w:r>
      <w:proofErr w:type="gramStart"/>
      <w:r w:rsidR="00DE2D7E" w:rsidRPr="00DE2D7E">
        <w:rPr>
          <w:sz w:val="32"/>
          <w:szCs w:val="32"/>
        </w:rPr>
        <w:t>On</w:t>
      </w:r>
      <w:proofErr w:type="gramEnd"/>
      <w:r w:rsidR="00DE2D7E" w:rsidRPr="00DE2D7E">
        <w:rPr>
          <w:sz w:val="32"/>
          <w:szCs w:val="32"/>
        </w:rPr>
        <w:t xml:space="preserve"> the Go for now.  If you aren’t able to come to the drive-by events, please give me a call so I can arrange home delivery.  We hope to see you all out and about…..just like going to an ARS event, but only for a short time.</w:t>
      </w:r>
    </w:p>
    <w:p w:rsidR="00FC68E2" w:rsidRDefault="00FC68E2" w:rsidP="00FC68E2">
      <w:pPr>
        <w:spacing w:after="0" w:afterAutospacing="0"/>
        <w:ind w:left="5040"/>
        <w:jc w:val="left"/>
        <w:rPr>
          <w:b/>
          <w:sz w:val="32"/>
          <w:szCs w:val="32"/>
        </w:rPr>
      </w:pPr>
    </w:p>
    <w:p w:rsidR="00FC68E2" w:rsidRDefault="00FC68E2" w:rsidP="00FC68E2">
      <w:pPr>
        <w:spacing w:after="0" w:afterAutospacing="0"/>
        <w:ind w:left="5040"/>
        <w:jc w:val="left"/>
        <w:rPr>
          <w:b/>
          <w:sz w:val="32"/>
          <w:szCs w:val="32"/>
        </w:rPr>
      </w:pPr>
    </w:p>
    <w:p w:rsidR="00FC68E2" w:rsidRDefault="00FC68E2" w:rsidP="00DE2D7E">
      <w:pPr>
        <w:spacing w:after="0" w:afterAutospacing="0"/>
        <w:ind w:left="5040"/>
        <w:jc w:val="left"/>
        <w:rPr>
          <w:b/>
          <w:sz w:val="32"/>
          <w:szCs w:val="32"/>
        </w:rPr>
      </w:pPr>
      <w:r w:rsidRPr="00280934">
        <w:rPr>
          <w:b/>
          <w:sz w:val="32"/>
          <w:szCs w:val="32"/>
        </w:rPr>
        <w:t>507-217-0383</w:t>
      </w:r>
    </w:p>
    <w:p w:rsidR="00FC68E2" w:rsidRDefault="007813E2" w:rsidP="00DE2D7E">
      <w:pPr>
        <w:spacing w:after="0" w:afterAutospacing="0"/>
        <w:ind w:left="5040"/>
        <w:jc w:val="left"/>
        <w:rPr>
          <w:b/>
          <w:sz w:val="32"/>
          <w:szCs w:val="32"/>
        </w:rPr>
      </w:pPr>
      <w:hyperlink r:id="rId21" w:history="1">
        <w:r w:rsidR="00FC68E2" w:rsidRPr="0053599E">
          <w:rPr>
            <w:rStyle w:val="Hyperlink"/>
            <w:b/>
            <w:sz w:val="32"/>
            <w:szCs w:val="32"/>
          </w:rPr>
          <w:t>arsnu@newulmtel.net</w:t>
        </w:r>
      </w:hyperlink>
    </w:p>
    <w:p w:rsidR="00FC68E2" w:rsidRDefault="007813E2" w:rsidP="00DE2D7E">
      <w:pPr>
        <w:spacing w:after="0" w:afterAutospacing="0"/>
        <w:ind w:left="5040"/>
        <w:jc w:val="left"/>
      </w:pPr>
      <w:hyperlink r:id="rId22" w:history="1">
        <w:r w:rsidR="00FC68E2" w:rsidRPr="0053599E">
          <w:rPr>
            <w:rStyle w:val="Hyperlink"/>
            <w:b/>
            <w:sz w:val="32"/>
            <w:szCs w:val="32"/>
          </w:rPr>
          <w:t>www.nuars.org</w:t>
        </w:r>
      </w:hyperlink>
    </w:p>
    <w:p w:rsidR="00FC68E2" w:rsidRDefault="00FC68E2" w:rsidP="00DE2D7E">
      <w:pPr>
        <w:spacing w:after="0" w:afterAutospacing="0"/>
        <w:ind w:left="5040"/>
        <w:jc w:val="left"/>
      </w:pPr>
      <w:r>
        <w:t>Find us o</w:t>
      </w:r>
      <w:r w:rsidR="001F6EE9">
        <w:t>n</w:t>
      </w:r>
      <w:r>
        <w:t xml:space="preserve"> </w:t>
      </w:r>
      <w:proofErr w:type="spellStart"/>
      <w:r>
        <w:t>Facebook</w:t>
      </w:r>
      <w:proofErr w:type="spellEnd"/>
      <w:r>
        <w:t xml:space="preserve"> (Adaptive Recreational Services)</w:t>
      </w:r>
    </w:p>
    <w:p w:rsidR="00DE2D7E" w:rsidRDefault="00DE2D7E" w:rsidP="00DE2D7E">
      <w:pPr>
        <w:spacing w:after="0" w:afterAutospacing="0"/>
        <w:ind w:left="5040"/>
        <w:jc w:val="left"/>
        <w:rPr>
          <w:b/>
          <w:sz w:val="32"/>
          <w:szCs w:val="32"/>
        </w:rPr>
      </w:pPr>
    </w:p>
    <w:p w:rsidR="00A15823" w:rsidRPr="00814CF3" w:rsidRDefault="00A15823" w:rsidP="00DE2D7E">
      <w:pPr>
        <w:spacing w:after="0" w:afterAutospacing="0"/>
        <w:ind w:left="5040"/>
        <w:jc w:val="left"/>
        <w:sectPr w:rsidR="00A15823" w:rsidRPr="00814CF3" w:rsidSect="00020B94">
          <w:pgSz w:w="12240" w:h="15840"/>
          <w:pgMar w:top="1440" w:right="720" w:bottom="1440" w:left="720" w:header="720" w:footer="720" w:gutter="0"/>
          <w:cols w:space="720"/>
          <w:docGrid w:linePitch="360"/>
        </w:sectPr>
      </w:pPr>
      <w:r w:rsidRPr="00243C30">
        <w:rPr>
          <w:b/>
          <w:noProof/>
          <w:sz w:val="28"/>
          <w:szCs w:val="28"/>
        </w:rPr>
        <w:drawing>
          <wp:inline distT="0" distB="0" distL="0" distR="0">
            <wp:extent cx="1028700" cy="863413"/>
            <wp:effectExtent l="0" t="0" r="0" b="0"/>
            <wp:docPr id="15" name="Picture 1" descr="ParkRe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RecLogo.PNG"/>
                    <pic:cNvPicPr/>
                  </pic:nvPicPr>
                  <pic:blipFill>
                    <a:blip r:embed="rId23" cstate="print"/>
                    <a:stretch>
                      <a:fillRect/>
                    </a:stretch>
                  </pic:blipFill>
                  <pic:spPr>
                    <a:xfrm>
                      <a:off x="0" y="0"/>
                      <a:ext cx="1027443" cy="862358"/>
                    </a:xfrm>
                    <a:prstGeom prst="rect">
                      <a:avLst/>
                    </a:prstGeom>
                  </pic:spPr>
                </pic:pic>
              </a:graphicData>
            </a:graphic>
          </wp:inline>
        </w:drawing>
      </w:r>
      <w:r w:rsidRPr="00313740">
        <w:rPr>
          <w:b/>
          <w:noProof/>
          <w:sz w:val="28"/>
          <w:szCs w:val="28"/>
        </w:rPr>
        <w:drawing>
          <wp:inline distT="0" distB="0" distL="0" distR="0">
            <wp:extent cx="1524000" cy="684577"/>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d way of brown county logo"/>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522348" cy="683835"/>
                    </a:xfrm>
                    <a:prstGeom prst="rect">
                      <a:avLst/>
                    </a:prstGeom>
                    <a:noFill/>
                    <a:ln>
                      <a:noFill/>
                    </a:ln>
                  </pic:spPr>
                </pic:pic>
              </a:graphicData>
            </a:graphic>
          </wp:inline>
        </w:drawing>
      </w:r>
    </w:p>
    <w:p w:rsidR="00A15823" w:rsidRDefault="00A15823" w:rsidP="00A15823">
      <w:pPr>
        <w:spacing w:after="0" w:afterAutospacing="0"/>
        <w:jc w:val="left"/>
        <w:rPr>
          <w:b/>
          <w:sz w:val="28"/>
          <w:szCs w:val="28"/>
        </w:rPr>
      </w:pPr>
      <w:r>
        <w:rPr>
          <w:b/>
          <w:noProof/>
          <w:sz w:val="28"/>
          <w:szCs w:val="28"/>
        </w:rPr>
        <w:lastRenderedPageBreak/>
        <w:drawing>
          <wp:inline distT="0" distB="0" distL="0" distR="0">
            <wp:extent cx="2218944" cy="731520"/>
            <wp:effectExtent l="19050" t="0" r="0" b="0"/>
            <wp:docPr id="6" name="Picture 5" descr="adaptive rec services 0414 v2 small for 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ptive rec services 0414 v2 small for website.JPG"/>
                    <pic:cNvPicPr/>
                  </pic:nvPicPr>
                  <pic:blipFill>
                    <a:blip r:embed="rId25" cstate="print"/>
                    <a:stretch>
                      <a:fillRect/>
                    </a:stretch>
                  </pic:blipFill>
                  <pic:spPr>
                    <a:xfrm>
                      <a:off x="0" y="0"/>
                      <a:ext cx="2218944" cy="731520"/>
                    </a:xfrm>
                    <a:prstGeom prst="rect">
                      <a:avLst/>
                    </a:prstGeom>
                  </pic:spPr>
                </pic:pic>
              </a:graphicData>
            </a:graphic>
          </wp:inline>
        </w:drawing>
      </w:r>
    </w:p>
    <w:p w:rsidR="00A15823" w:rsidRDefault="00A15823" w:rsidP="00A15823">
      <w:pPr>
        <w:spacing w:after="0" w:afterAutospacing="0"/>
        <w:jc w:val="left"/>
        <w:rPr>
          <w:b/>
          <w:sz w:val="28"/>
          <w:szCs w:val="28"/>
        </w:rPr>
      </w:pPr>
    </w:p>
    <w:p w:rsidR="00A15823" w:rsidRPr="00285CFF" w:rsidRDefault="00A15823" w:rsidP="00A15823">
      <w:pPr>
        <w:spacing w:after="0" w:afterAutospacing="0"/>
        <w:jc w:val="left"/>
        <w:rPr>
          <w:sz w:val="28"/>
          <w:szCs w:val="28"/>
        </w:rPr>
      </w:pPr>
      <w:r w:rsidRPr="00285CFF">
        <w:rPr>
          <w:sz w:val="28"/>
          <w:szCs w:val="28"/>
        </w:rPr>
        <w:t>600 N German Street</w:t>
      </w:r>
    </w:p>
    <w:p w:rsidR="00A15823" w:rsidRPr="00285CFF" w:rsidRDefault="00A15823" w:rsidP="00A15823">
      <w:pPr>
        <w:spacing w:after="0" w:afterAutospacing="0"/>
        <w:jc w:val="left"/>
        <w:rPr>
          <w:sz w:val="28"/>
          <w:szCs w:val="28"/>
        </w:rPr>
      </w:pPr>
      <w:r w:rsidRPr="00285CFF">
        <w:rPr>
          <w:sz w:val="28"/>
          <w:szCs w:val="28"/>
        </w:rPr>
        <w:t>New Ulm MN 56073</w:t>
      </w:r>
    </w:p>
    <w:p w:rsidR="00A15823" w:rsidRPr="00285CFF" w:rsidRDefault="00A15823" w:rsidP="00A15823">
      <w:pPr>
        <w:spacing w:after="0" w:afterAutospacing="0"/>
        <w:jc w:val="left"/>
      </w:pPr>
      <w:r w:rsidRPr="00285CFF">
        <w:t>507.217.0383</w:t>
      </w:r>
    </w:p>
    <w:p w:rsidR="00A15823" w:rsidRDefault="007813E2" w:rsidP="00A15823">
      <w:pPr>
        <w:spacing w:after="0" w:afterAutospacing="0"/>
        <w:jc w:val="left"/>
      </w:pPr>
      <w:hyperlink r:id="rId26" w:history="1">
        <w:r w:rsidR="00A15823" w:rsidRPr="0053599E">
          <w:rPr>
            <w:rStyle w:val="Hyperlink"/>
          </w:rPr>
          <w:t>arsnu@newulmtel.net</w:t>
        </w:r>
      </w:hyperlink>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Default="00A15823" w:rsidP="00A15823">
      <w:pPr>
        <w:spacing w:after="0" w:afterAutospacing="0"/>
        <w:jc w:val="left"/>
      </w:pPr>
    </w:p>
    <w:p w:rsidR="00A15823" w:rsidRPr="00285CFF" w:rsidRDefault="00A15823" w:rsidP="00A15823">
      <w:pPr>
        <w:spacing w:after="0" w:afterAutospacing="0"/>
        <w:jc w:val="left"/>
      </w:pPr>
    </w:p>
    <w:p w:rsidR="00A15823" w:rsidRPr="00046AC2" w:rsidRDefault="00A15823" w:rsidP="00A15823">
      <w:pPr>
        <w:spacing w:after="0" w:afterAutospacing="0"/>
        <w:jc w:val="left"/>
        <w:rPr>
          <w:b/>
          <w:sz w:val="28"/>
          <w:szCs w:val="28"/>
        </w:rPr>
      </w:pPr>
    </w:p>
    <w:p w:rsidR="00A15823" w:rsidRDefault="00A15823" w:rsidP="00A15823">
      <w:pPr>
        <w:spacing w:after="0" w:afterAutospacing="0"/>
        <w:jc w:val="left"/>
        <w:rPr>
          <w:sz w:val="24"/>
          <w:szCs w:val="24"/>
        </w:rPr>
      </w:pPr>
      <w:r>
        <w:rPr>
          <w:noProof/>
        </w:rPr>
        <w:t xml:space="preserve">      </w:t>
      </w:r>
      <w:r w:rsidRPr="00285CFF">
        <w:rPr>
          <w:noProof/>
        </w:rPr>
        <w:drawing>
          <wp:inline distT="0" distB="0" distL="0" distR="0">
            <wp:extent cx="1446028" cy="1052623"/>
            <wp:effectExtent l="0" t="0" r="0" b="0"/>
            <wp:docPr id="7" name="Picture 1" descr="ParkRe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RecLogo.PNG"/>
                    <pic:cNvPicPr/>
                  </pic:nvPicPr>
                  <pic:blipFill>
                    <a:blip r:embed="rId23" cstate="print"/>
                    <a:stretch>
                      <a:fillRect/>
                    </a:stretch>
                  </pic:blipFill>
                  <pic:spPr>
                    <a:xfrm>
                      <a:off x="0" y="0"/>
                      <a:ext cx="1446031" cy="1052625"/>
                    </a:xfrm>
                    <a:prstGeom prst="rect">
                      <a:avLst/>
                    </a:prstGeom>
                  </pic:spPr>
                </pic:pic>
              </a:graphicData>
            </a:graphic>
          </wp:inline>
        </w:drawing>
      </w:r>
      <w:r>
        <w:rPr>
          <w:noProof/>
        </w:rPr>
        <w:t xml:space="preserve">          </w:t>
      </w:r>
      <w:r>
        <w:rPr>
          <w:noProof/>
        </w:rPr>
        <w:tab/>
        <w:t xml:space="preserve">       </w:t>
      </w:r>
      <w:r>
        <w:t xml:space="preserve">  </w:t>
      </w:r>
      <w:r>
        <w:tab/>
      </w:r>
      <w:r>
        <w:tab/>
      </w:r>
      <w:r>
        <w:tab/>
        <w:t xml:space="preserve">      </w:t>
      </w:r>
      <w:r w:rsidRPr="00046AC2">
        <w:rPr>
          <w:noProof/>
        </w:rPr>
        <w:drawing>
          <wp:inline distT="0" distB="0" distL="0" distR="0">
            <wp:extent cx="1988289" cy="893135"/>
            <wp:effectExtent l="1905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d way of brown county logo"/>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88567" cy="893260"/>
                    </a:xfrm>
                    <a:prstGeom prst="rect">
                      <a:avLst/>
                    </a:prstGeom>
                    <a:noFill/>
                    <a:ln>
                      <a:noFill/>
                    </a:ln>
                  </pic:spPr>
                </pic:pic>
              </a:graphicData>
            </a:graphic>
          </wp:inline>
        </w:drawing>
      </w:r>
    </w:p>
    <w:p w:rsidR="00A15823" w:rsidRDefault="00A15823" w:rsidP="00A15823">
      <w:pPr>
        <w:spacing w:after="0" w:afterAutospacing="0"/>
        <w:jc w:val="left"/>
        <w:rPr>
          <w:sz w:val="24"/>
          <w:szCs w:val="24"/>
        </w:rPr>
      </w:pPr>
    </w:p>
    <w:p w:rsidR="00A15823" w:rsidRDefault="00A15823" w:rsidP="00A15823">
      <w:pPr>
        <w:spacing w:after="0" w:afterAutospacing="0"/>
        <w:jc w:val="left"/>
        <w:rPr>
          <w:sz w:val="24"/>
          <w:szCs w:val="24"/>
        </w:rPr>
      </w:pPr>
    </w:p>
    <w:p w:rsidR="00A15823" w:rsidRDefault="007813E2" w:rsidP="00A15823">
      <w:pPr>
        <w:spacing w:after="0" w:afterAutospacing="0"/>
        <w:jc w:val="center"/>
      </w:pPr>
      <w:hyperlink r:id="rId27" w:history="1">
        <w:r w:rsidR="00A15823" w:rsidRPr="009010D9">
          <w:rPr>
            <w:rStyle w:val="Hyperlink"/>
          </w:rPr>
          <w:t>www.nuars.org</w:t>
        </w:r>
      </w:hyperlink>
    </w:p>
    <w:p w:rsidR="00A15823" w:rsidRDefault="007813E2" w:rsidP="00A15823">
      <w:pPr>
        <w:spacing w:after="0" w:afterAutospacing="0"/>
        <w:jc w:val="center"/>
      </w:pPr>
      <w:hyperlink r:id="rId28" w:history="1">
        <w:r w:rsidR="00A15823" w:rsidRPr="009010D9">
          <w:rPr>
            <w:rStyle w:val="Hyperlink"/>
          </w:rPr>
          <w:t>arsnu@newulmet.net</w:t>
        </w:r>
      </w:hyperlink>
    </w:p>
    <w:p w:rsidR="00A15823" w:rsidRPr="00285CFF" w:rsidRDefault="00A15823" w:rsidP="00A15823">
      <w:pPr>
        <w:spacing w:after="0" w:afterAutospacing="0"/>
        <w:jc w:val="center"/>
      </w:pPr>
      <w:r>
        <w:t>507.217.0383</w:t>
      </w:r>
    </w:p>
    <w:p w:rsidR="00285CFF" w:rsidRPr="00285CFF" w:rsidRDefault="00285CFF" w:rsidP="009D0D77">
      <w:pPr>
        <w:spacing w:after="0" w:afterAutospacing="0"/>
        <w:jc w:val="both"/>
      </w:pPr>
    </w:p>
    <w:sectPr w:rsidR="00285CFF" w:rsidRPr="00285CFF" w:rsidSect="001947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7D4" w:rsidRDefault="004D47D4" w:rsidP="00F20215">
      <w:pPr>
        <w:spacing w:after="0"/>
      </w:pPr>
      <w:r>
        <w:separator/>
      </w:r>
    </w:p>
  </w:endnote>
  <w:endnote w:type="continuationSeparator" w:id="0">
    <w:p w:rsidR="004D47D4" w:rsidRDefault="004D47D4" w:rsidP="00F2021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altName w:val="Candara"/>
    <w:charset w:val="00"/>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Burlesque">
    <w:altName w:val="Berlin Sans FB Demi"/>
    <w:charset w:val="00"/>
    <w:family w:val="auto"/>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7D4" w:rsidRDefault="004D47D4" w:rsidP="00F20215">
      <w:pPr>
        <w:spacing w:after="0"/>
      </w:pPr>
      <w:r>
        <w:separator/>
      </w:r>
    </w:p>
  </w:footnote>
  <w:footnote w:type="continuationSeparator" w:id="0">
    <w:p w:rsidR="004D47D4" w:rsidRDefault="004D47D4" w:rsidP="00F2021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28.5pt;height:13.5pt;visibility:visible;mso-wrap-style:square" o:bullet="t">
        <v:imagedata r:id="rId1" o:title="Fish-7183-large[1]"/>
      </v:shape>
    </w:pict>
  </w:numPicBullet>
  <w:abstractNum w:abstractNumId="0">
    <w:nsid w:val="01985D79"/>
    <w:multiLevelType w:val="hybridMultilevel"/>
    <w:tmpl w:val="63ECD6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607D5E66"/>
    <w:multiLevelType w:val="hybridMultilevel"/>
    <w:tmpl w:val="13BA10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7A4B6A4E"/>
    <w:multiLevelType w:val="hybridMultilevel"/>
    <w:tmpl w:val="9CA4D5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88418"/>
  </w:hdrShapeDefaults>
  <w:footnotePr>
    <w:footnote w:id="-1"/>
    <w:footnote w:id="0"/>
  </w:footnotePr>
  <w:endnotePr>
    <w:endnote w:id="-1"/>
    <w:endnote w:id="0"/>
  </w:endnotePr>
  <w:compat/>
  <w:rsids>
    <w:rsidRoot w:val="009016E7"/>
    <w:rsid w:val="00001B37"/>
    <w:rsid w:val="00013920"/>
    <w:rsid w:val="00015B28"/>
    <w:rsid w:val="00020B94"/>
    <w:rsid w:val="000219B6"/>
    <w:rsid w:val="00022C10"/>
    <w:rsid w:val="00024DB0"/>
    <w:rsid w:val="00030110"/>
    <w:rsid w:val="000302F7"/>
    <w:rsid w:val="00030976"/>
    <w:rsid w:val="00030F25"/>
    <w:rsid w:val="00032A5B"/>
    <w:rsid w:val="000330A8"/>
    <w:rsid w:val="000333A2"/>
    <w:rsid w:val="0003344A"/>
    <w:rsid w:val="00036C7B"/>
    <w:rsid w:val="00037883"/>
    <w:rsid w:val="000379FE"/>
    <w:rsid w:val="00046AC2"/>
    <w:rsid w:val="000508F1"/>
    <w:rsid w:val="00054CBC"/>
    <w:rsid w:val="00055ED1"/>
    <w:rsid w:val="00056B33"/>
    <w:rsid w:val="00060023"/>
    <w:rsid w:val="000624D0"/>
    <w:rsid w:val="00062EAF"/>
    <w:rsid w:val="00062ECF"/>
    <w:rsid w:val="00066061"/>
    <w:rsid w:val="00070885"/>
    <w:rsid w:val="00070AFC"/>
    <w:rsid w:val="0007405D"/>
    <w:rsid w:val="00096213"/>
    <w:rsid w:val="000A3412"/>
    <w:rsid w:val="000A38EB"/>
    <w:rsid w:val="000A3E86"/>
    <w:rsid w:val="000A6898"/>
    <w:rsid w:val="000B3B93"/>
    <w:rsid w:val="000C3BEB"/>
    <w:rsid w:val="000D1B51"/>
    <w:rsid w:val="000D41B3"/>
    <w:rsid w:val="000D4316"/>
    <w:rsid w:val="000E1106"/>
    <w:rsid w:val="000E5C9F"/>
    <w:rsid w:val="000E6029"/>
    <w:rsid w:val="000F0309"/>
    <w:rsid w:val="000F0646"/>
    <w:rsid w:val="000F1BBA"/>
    <w:rsid w:val="000F5382"/>
    <w:rsid w:val="000F6406"/>
    <w:rsid w:val="00111817"/>
    <w:rsid w:val="00114975"/>
    <w:rsid w:val="001174D5"/>
    <w:rsid w:val="00120332"/>
    <w:rsid w:val="00122D18"/>
    <w:rsid w:val="00125FD0"/>
    <w:rsid w:val="001325F4"/>
    <w:rsid w:val="00133B71"/>
    <w:rsid w:val="00141738"/>
    <w:rsid w:val="0014481A"/>
    <w:rsid w:val="00147E04"/>
    <w:rsid w:val="00152ED1"/>
    <w:rsid w:val="00154382"/>
    <w:rsid w:val="00156650"/>
    <w:rsid w:val="00156CFD"/>
    <w:rsid w:val="00157418"/>
    <w:rsid w:val="00165566"/>
    <w:rsid w:val="00167BE9"/>
    <w:rsid w:val="00170980"/>
    <w:rsid w:val="00174924"/>
    <w:rsid w:val="001946FF"/>
    <w:rsid w:val="00194710"/>
    <w:rsid w:val="00195143"/>
    <w:rsid w:val="00197312"/>
    <w:rsid w:val="001A0E4A"/>
    <w:rsid w:val="001A2D83"/>
    <w:rsid w:val="001A45B4"/>
    <w:rsid w:val="001A4EEF"/>
    <w:rsid w:val="001A6702"/>
    <w:rsid w:val="001B08E4"/>
    <w:rsid w:val="001B2A04"/>
    <w:rsid w:val="001B2FF7"/>
    <w:rsid w:val="001B354A"/>
    <w:rsid w:val="001B64DE"/>
    <w:rsid w:val="001B70F0"/>
    <w:rsid w:val="001C136B"/>
    <w:rsid w:val="001D0293"/>
    <w:rsid w:val="001D22D0"/>
    <w:rsid w:val="001D3BD3"/>
    <w:rsid w:val="001D4F76"/>
    <w:rsid w:val="001D6F9E"/>
    <w:rsid w:val="001D7248"/>
    <w:rsid w:val="001D75A8"/>
    <w:rsid w:val="001D7D4E"/>
    <w:rsid w:val="001E3A15"/>
    <w:rsid w:val="001E3FAC"/>
    <w:rsid w:val="001E4174"/>
    <w:rsid w:val="001F016F"/>
    <w:rsid w:val="001F08AB"/>
    <w:rsid w:val="001F2057"/>
    <w:rsid w:val="001F4165"/>
    <w:rsid w:val="001F6EE9"/>
    <w:rsid w:val="001F7C37"/>
    <w:rsid w:val="00201705"/>
    <w:rsid w:val="00202B65"/>
    <w:rsid w:val="002032C5"/>
    <w:rsid w:val="0020797C"/>
    <w:rsid w:val="00207BCD"/>
    <w:rsid w:val="002230FF"/>
    <w:rsid w:val="002234AB"/>
    <w:rsid w:val="00226569"/>
    <w:rsid w:val="0023355B"/>
    <w:rsid w:val="00235223"/>
    <w:rsid w:val="00240905"/>
    <w:rsid w:val="002413E1"/>
    <w:rsid w:val="00242194"/>
    <w:rsid w:val="00243C30"/>
    <w:rsid w:val="0024422B"/>
    <w:rsid w:val="00250CF6"/>
    <w:rsid w:val="00252DE1"/>
    <w:rsid w:val="002531F3"/>
    <w:rsid w:val="00257788"/>
    <w:rsid w:val="00257BB4"/>
    <w:rsid w:val="0026265B"/>
    <w:rsid w:val="0026493E"/>
    <w:rsid w:val="0027076F"/>
    <w:rsid w:val="002727C5"/>
    <w:rsid w:val="00274725"/>
    <w:rsid w:val="0028001E"/>
    <w:rsid w:val="00280683"/>
    <w:rsid w:val="00280934"/>
    <w:rsid w:val="00280FEC"/>
    <w:rsid w:val="002811EF"/>
    <w:rsid w:val="00283C64"/>
    <w:rsid w:val="00285CFF"/>
    <w:rsid w:val="002917F9"/>
    <w:rsid w:val="002A405E"/>
    <w:rsid w:val="002A41C8"/>
    <w:rsid w:val="002A5F2B"/>
    <w:rsid w:val="002A71A8"/>
    <w:rsid w:val="002B31A2"/>
    <w:rsid w:val="002C1DA9"/>
    <w:rsid w:val="002C242E"/>
    <w:rsid w:val="002D2937"/>
    <w:rsid w:val="002D598B"/>
    <w:rsid w:val="002E1FDC"/>
    <w:rsid w:val="002E2E21"/>
    <w:rsid w:val="002E69B9"/>
    <w:rsid w:val="002F4C65"/>
    <w:rsid w:val="002F60C6"/>
    <w:rsid w:val="002F6F7A"/>
    <w:rsid w:val="002F7AF4"/>
    <w:rsid w:val="00301143"/>
    <w:rsid w:val="00306CB0"/>
    <w:rsid w:val="00312B22"/>
    <w:rsid w:val="00313740"/>
    <w:rsid w:val="003175B7"/>
    <w:rsid w:val="003213B6"/>
    <w:rsid w:val="003220FE"/>
    <w:rsid w:val="00323352"/>
    <w:rsid w:val="00332DA6"/>
    <w:rsid w:val="00333AE3"/>
    <w:rsid w:val="0033435E"/>
    <w:rsid w:val="00337397"/>
    <w:rsid w:val="00340275"/>
    <w:rsid w:val="00340D4D"/>
    <w:rsid w:val="00343350"/>
    <w:rsid w:val="003452A2"/>
    <w:rsid w:val="00347DAD"/>
    <w:rsid w:val="003513BC"/>
    <w:rsid w:val="003546E0"/>
    <w:rsid w:val="00357162"/>
    <w:rsid w:val="003608F7"/>
    <w:rsid w:val="00362434"/>
    <w:rsid w:val="00363669"/>
    <w:rsid w:val="00364256"/>
    <w:rsid w:val="00364900"/>
    <w:rsid w:val="00364D9F"/>
    <w:rsid w:val="0037061F"/>
    <w:rsid w:val="003714FC"/>
    <w:rsid w:val="00372177"/>
    <w:rsid w:val="00376ED2"/>
    <w:rsid w:val="00381FE1"/>
    <w:rsid w:val="00382CF7"/>
    <w:rsid w:val="00384751"/>
    <w:rsid w:val="00385BF3"/>
    <w:rsid w:val="00392147"/>
    <w:rsid w:val="00396EFD"/>
    <w:rsid w:val="00397F5E"/>
    <w:rsid w:val="003A0943"/>
    <w:rsid w:val="003A11C5"/>
    <w:rsid w:val="003A48A7"/>
    <w:rsid w:val="003A7309"/>
    <w:rsid w:val="003A7C38"/>
    <w:rsid w:val="003B02ED"/>
    <w:rsid w:val="003B0E5B"/>
    <w:rsid w:val="003C5211"/>
    <w:rsid w:val="003C7A27"/>
    <w:rsid w:val="003D1164"/>
    <w:rsid w:val="003E0F9C"/>
    <w:rsid w:val="003E595B"/>
    <w:rsid w:val="003E6B5F"/>
    <w:rsid w:val="003E74A4"/>
    <w:rsid w:val="003F57CF"/>
    <w:rsid w:val="003F71E3"/>
    <w:rsid w:val="00401F5D"/>
    <w:rsid w:val="00401F6C"/>
    <w:rsid w:val="00402314"/>
    <w:rsid w:val="00404E00"/>
    <w:rsid w:val="004068A5"/>
    <w:rsid w:val="004078CD"/>
    <w:rsid w:val="004112C4"/>
    <w:rsid w:val="004217D0"/>
    <w:rsid w:val="004250EB"/>
    <w:rsid w:val="00426482"/>
    <w:rsid w:val="00427875"/>
    <w:rsid w:val="00431196"/>
    <w:rsid w:val="00432DC4"/>
    <w:rsid w:val="00434D58"/>
    <w:rsid w:val="004359AF"/>
    <w:rsid w:val="00436613"/>
    <w:rsid w:val="00441A21"/>
    <w:rsid w:val="0044271B"/>
    <w:rsid w:val="00444892"/>
    <w:rsid w:val="004468E6"/>
    <w:rsid w:val="0044694C"/>
    <w:rsid w:val="004479F1"/>
    <w:rsid w:val="00451AC1"/>
    <w:rsid w:val="00451F3D"/>
    <w:rsid w:val="0045608E"/>
    <w:rsid w:val="004658F2"/>
    <w:rsid w:val="0046635A"/>
    <w:rsid w:val="0047022C"/>
    <w:rsid w:val="004732F1"/>
    <w:rsid w:val="00480D62"/>
    <w:rsid w:val="0048186A"/>
    <w:rsid w:val="004854E1"/>
    <w:rsid w:val="00491F8D"/>
    <w:rsid w:val="00495FE9"/>
    <w:rsid w:val="004A1D0B"/>
    <w:rsid w:val="004A2A48"/>
    <w:rsid w:val="004A4944"/>
    <w:rsid w:val="004A5162"/>
    <w:rsid w:val="004A614B"/>
    <w:rsid w:val="004A6EAF"/>
    <w:rsid w:val="004A79E5"/>
    <w:rsid w:val="004B4095"/>
    <w:rsid w:val="004B4DA9"/>
    <w:rsid w:val="004B72CE"/>
    <w:rsid w:val="004B79CD"/>
    <w:rsid w:val="004C0B99"/>
    <w:rsid w:val="004C58CE"/>
    <w:rsid w:val="004C65E2"/>
    <w:rsid w:val="004D01FE"/>
    <w:rsid w:val="004D0EAE"/>
    <w:rsid w:val="004D2D7B"/>
    <w:rsid w:val="004D3E3B"/>
    <w:rsid w:val="004D4047"/>
    <w:rsid w:val="004D47D4"/>
    <w:rsid w:val="004D6DF5"/>
    <w:rsid w:val="004D7B7E"/>
    <w:rsid w:val="004F038C"/>
    <w:rsid w:val="004F0DF6"/>
    <w:rsid w:val="004F1D96"/>
    <w:rsid w:val="004F77D2"/>
    <w:rsid w:val="00500B9B"/>
    <w:rsid w:val="00502F2E"/>
    <w:rsid w:val="00503CA3"/>
    <w:rsid w:val="005042EB"/>
    <w:rsid w:val="0050748B"/>
    <w:rsid w:val="00507984"/>
    <w:rsid w:val="00511B60"/>
    <w:rsid w:val="00512949"/>
    <w:rsid w:val="00516FB9"/>
    <w:rsid w:val="005171D4"/>
    <w:rsid w:val="0051724B"/>
    <w:rsid w:val="00517ACE"/>
    <w:rsid w:val="00521E0E"/>
    <w:rsid w:val="005339A6"/>
    <w:rsid w:val="00536542"/>
    <w:rsid w:val="00537950"/>
    <w:rsid w:val="00542FA0"/>
    <w:rsid w:val="00547EBE"/>
    <w:rsid w:val="00551D24"/>
    <w:rsid w:val="00552247"/>
    <w:rsid w:val="0055254E"/>
    <w:rsid w:val="00555BB1"/>
    <w:rsid w:val="00560DB6"/>
    <w:rsid w:val="00567DE6"/>
    <w:rsid w:val="0057057B"/>
    <w:rsid w:val="00574FF7"/>
    <w:rsid w:val="0057541A"/>
    <w:rsid w:val="005761B5"/>
    <w:rsid w:val="00576A09"/>
    <w:rsid w:val="00576D7C"/>
    <w:rsid w:val="005833EA"/>
    <w:rsid w:val="00584D8C"/>
    <w:rsid w:val="00585A05"/>
    <w:rsid w:val="00585B68"/>
    <w:rsid w:val="00590C34"/>
    <w:rsid w:val="005918E9"/>
    <w:rsid w:val="00592131"/>
    <w:rsid w:val="005939AF"/>
    <w:rsid w:val="00594DC9"/>
    <w:rsid w:val="00595920"/>
    <w:rsid w:val="005979AB"/>
    <w:rsid w:val="005A0106"/>
    <w:rsid w:val="005A6995"/>
    <w:rsid w:val="005A7506"/>
    <w:rsid w:val="005B0CFD"/>
    <w:rsid w:val="005B1382"/>
    <w:rsid w:val="005B182E"/>
    <w:rsid w:val="005B1FA8"/>
    <w:rsid w:val="005B28F3"/>
    <w:rsid w:val="005B2C4F"/>
    <w:rsid w:val="005B585C"/>
    <w:rsid w:val="005B6EF6"/>
    <w:rsid w:val="005C0541"/>
    <w:rsid w:val="005C4815"/>
    <w:rsid w:val="005C4D73"/>
    <w:rsid w:val="005D0E24"/>
    <w:rsid w:val="005D2154"/>
    <w:rsid w:val="005D6225"/>
    <w:rsid w:val="005D63DE"/>
    <w:rsid w:val="005E03FE"/>
    <w:rsid w:val="005E3CE2"/>
    <w:rsid w:val="005E5E38"/>
    <w:rsid w:val="005E6630"/>
    <w:rsid w:val="005E748A"/>
    <w:rsid w:val="005E7D07"/>
    <w:rsid w:val="005F47CA"/>
    <w:rsid w:val="005F5769"/>
    <w:rsid w:val="00601933"/>
    <w:rsid w:val="006058D3"/>
    <w:rsid w:val="00606421"/>
    <w:rsid w:val="006067D8"/>
    <w:rsid w:val="00610B7F"/>
    <w:rsid w:val="00613E16"/>
    <w:rsid w:val="00614331"/>
    <w:rsid w:val="00614A82"/>
    <w:rsid w:val="00615D9E"/>
    <w:rsid w:val="006250D7"/>
    <w:rsid w:val="00631511"/>
    <w:rsid w:val="00633091"/>
    <w:rsid w:val="00635DCE"/>
    <w:rsid w:val="00636043"/>
    <w:rsid w:val="00636691"/>
    <w:rsid w:val="006371FA"/>
    <w:rsid w:val="00641F15"/>
    <w:rsid w:val="00651463"/>
    <w:rsid w:val="0065434F"/>
    <w:rsid w:val="00656BAC"/>
    <w:rsid w:val="00657064"/>
    <w:rsid w:val="006578A2"/>
    <w:rsid w:val="00660094"/>
    <w:rsid w:val="00660EFB"/>
    <w:rsid w:val="00671D1C"/>
    <w:rsid w:val="006720B6"/>
    <w:rsid w:val="0067341F"/>
    <w:rsid w:val="00680836"/>
    <w:rsid w:val="00685A5E"/>
    <w:rsid w:val="006A42DB"/>
    <w:rsid w:val="006A7678"/>
    <w:rsid w:val="006B7C97"/>
    <w:rsid w:val="006B7DD4"/>
    <w:rsid w:val="006C41CE"/>
    <w:rsid w:val="006C7C90"/>
    <w:rsid w:val="006D0BD5"/>
    <w:rsid w:val="006D263F"/>
    <w:rsid w:val="006D32D0"/>
    <w:rsid w:val="006D4FAD"/>
    <w:rsid w:val="006D549B"/>
    <w:rsid w:val="006E0923"/>
    <w:rsid w:val="006E0BF9"/>
    <w:rsid w:val="006E250B"/>
    <w:rsid w:val="006E4080"/>
    <w:rsid w:val="006E5A0A"/>
    <w:rsid w:val="006F15FC"/>
    <w:rsid w:val="006F33C2"/>
    <w:rsid w:val="006F3900"/>
    <w:rsid w:val="006F48AC"/>
    <w:rsid w:val="006F6ADB"/>
    <w:rsid w:val="006F7E28"/>
    <w:rsid w:val="007027A4"/>
    <w:rsid w:val="00703D9E"/>
    <w:rsid w:val="007075EB"/>
    <w:rsid w:val="007143F7"/>
    <w:rsid w:val="0071701E"/>
    <w:rsid w:val="00717168"/>
    <w:rsid w:val="0072105C"/>
    <w:rsid w:val="00724890"/>
    <w:rsid w:val="00724F94"/>
    <w:rsid w:val="0072603B"/>
    <w:rsid w:val="00726B87"/>
    <w:rsid w:val="0073172B"/>
    <w:rsid w:val="007326B5"/>
    <w:rsid w:val="00735B35"/>
    <w:rsid w:val="0074501E"/>
    <w:rsid w:val="00745BB7"/>
    <w:rsid w:val="00747CDD"/>
    <w:rsid w:val="007511DF"/>
    <w:rsid w:val="007704B5"/>
    <w:rsid w:val="0077130F"/>
    <w:rsid w:val="00771F73"/>
    <w:rsid w:val="00772158"/>
    <w:rsid w:val="00777381"/>
    <w:rsid w:val="00780296"/>
    <w:rsid w:val="007813E2"/>
    <w:rsid w:val="00781AEA"/>
    <w:rsid w:val="00781CCF"/>
    <w:rsid w:val="007902AE"/>
    <w:rsid w:val="00790DB0"/>
    <w:rsid w:val="00792EA4"/>
    <w:rsid w:val="007943F2"/>
    <w:rsid w:val="007A0C6D"/>
    <w:rsid w:val="007A338C"/>
    <w:rsid w:val="007A3D3C"/>
    <w:rsid w:val="007A43C6"/>
    <w:rsid w:val="007B2FB9"/>
    <w:rsid w:val="007B3265"/>
    <w:rsid w:val="007B431E"/>
    <w:rsid w:val="007B74D1"/>
    <w:rsid w:val="007C2CD1"/>
    <w:rsid w:val="007C5E94"/>
    <w:rsid w:val="007D0264"/>
    <w:rsid w:val="007D6F90"/>
    <w:rsid w:val="007E0B69"/>
    <w:rsid w:val="007E6110"/>
    <w:rsid w:val="007E61F9"/>
    <w:rsid w:val="007E62BC"/>
    <w:rsid w:val="007F6449"/>
    <w:rsid w:val="0080027D"/>
    <w:rsid w:val="008055A4"/>
    <w:rsid w:val="00810BCA"/>
    <w:rsid w:val="008142C2"/>
    <w:rsid w:val="00814CF3"/>
    <w:rsid w:val="00820603"/>
    <w:rsid w:val="00823FB2"/>
    <w:rsid w:val="008333F1"/>
    <w:rsid w:val="008352B2"/>
    <w:rsid w:val="008361B7"/>
    <w:rsid w:val="00846493"/>
    <w:rsid w:val="00846767"/>
    <w:rsid w:val="00846FDE"/>
    <w:rsid w:val="008517DA"/>
    <w:rsid w:val="00851AC0"/>
    <w:rsid w:val="00851BCA"/>
    <w:rsid w:val="00855111"/>
    <w:rsid w:val="00855AD2"/>
    <w:rsid w:val="008626AB"/>
    <w:rsid w:val="00863B91"/>
    <w:rsid w:val="008704FC"/>
    <w:rsid w:val="00875262"/>
    <w:rsid w:val="008820E5"/>
    <w:rsid w:val="008842DB"/>
    <w:rsid w:val="0088780D"/>
    <w:rsid w:val="00894FDE"/>
    <w:rsid w:val="00895161"/>
    <w:rsid w:val="008A0F73"/>
    <w:rsid w:val="008A1120"/>
    <w:rsid w:val="008A4453"/>
    <w:rsid w:val="008A48BC"/>
    <w:rsid w:val="008A7E52"/>
    <w:rsid w:val="008B0BB2"/>
    <w:rsid w:val="008B4C80"/>
    <w:rsid w:val="008C0C78"/>
    <w:rsid w:val="008C0D4C"/>
    <w:rsid w:val="008C4637"/>
    <w:rsid w:val="008C6292"/>
    <w:rsid w:val="008C7A8F"/>
    <w:rsid w:val="008D4AE3"/>
    <w:rsid w:val="008E2B14"/>
    <w:rsid w:val="008F61F3"/>
    <w:rsid w:val="009016E7"/>
    <w:rsid w:val="00903D24"/>
    <w:rsid w:val="0090707C"/>
    <w:rsid w:val="00907AB7"/>
    <w:rsid w:val="00912993"/>
    <w:rsid w:val="00912DD1"/>
    <w:rsid w:val="00914ACB"/>
    <w:rsid w:val="009301E4"/>
    <w:rsid w:val="00941D6E"/>
    <w:rsid w:val="00942A39"/>
    <w:rsid w:val="00944BF9"/>
    <w:rsid w:val="00945814"/>
    <w:rsid w:val="00946ED9"/>
    <w:rsid w:val="00946F4B"/>
    <w:rsid w:val="00955CDD"/>
    <w:rsid w:val="00962BAA"/>
    <w:rsid w:val="0096564C"/>
    <w:rsid w:val="009661EE"/>
    <w:rsid w:val="009666FC"/>
    <w:rsid w:val="0097160C"/>
    <w:rsid w:val="0097218A"/>
    <w:rsid w:val="009747C9"/>
    <w:rsid w:val="00977AC7"/>
    <w:rsid w:val="009837BD"/>
    <w:rsid w:val="0098382A"/>
    <w:rsid w:val="009935D4"/>
    <w:rsid w:val="00995351"/>
    <w:rsid w:val="00997815"/>
    <w:rsid w:val="009A0390"/>
    <w:rsid w:val="009A7D1B"/>
    <w:rsid w:val="009B11BE"/>
    <w:rsid w:val="009B3948"/>
    <w:rsid w:val="009C013E"/>
    <w:rsid w:val="009C0185"/>
    <w:rsid w:val="009C2F98"/>
    <w:rsid w:val="009C634D"/>
    <w:rsid w:val="009D0D77"/>
    <w:rsid w:val="009D2070"/>
    <w:rsid w:val="009D34DF"/>
    <w:rsid w:val="009D515B"/>
    <w:rsid w:val="009D5161"/>
    <w:rsid w:val="009F0819"/>
    <w:rsid w:val="009F1036"/>
    <w:rsid w:val="009F1C06"/>
    <w:rsid w:val="009F3EE7"/>
    <w:rsid w:val="009F792D"/>
    <w:rsid w:val="00A0333F"/>
    <w:rsid w:val="00A07F99"/>
    <w:rsid w:val="00A15809"/>
    <w:rsid w:val="00A15823"/>
    <w:rsid w:val="00A1639F"/>
    <w:rsid w:val="00A1645F"/>
    <w:rsid w:val="00A16BA4"/>
    <w:rsid w:val="00A22C45"/>
    <w:rsid w:val="00A265A5"/>
    <w:rsid w:val="00A26F2D"/>
    <w:rsid w:val="00A27787"/>
    <w:rsid w:val="00A3700F"/>
    <w:rsid w:val="00A42A71"/>
    <w:rsid w:val="00A430AE"/>
    <w:rsid w:val="00A438EC"/>
    <w:rsid w:val="00A451C2"/>
    <w:rsid w:val="00A520F1"/>
    <w:rsid w:val="00A53818"/>
    <w:rsid w:val="00A53C6E"/>
    <w:rsid w:val="00A543F2"/>
    <w:rsid w:val="00A55C44"/>
    <w:rsid w:val="00A55F17"/>
    <w:rsid w:val="00A61DF6"/>
    <w:rsid w:val="00A64333"/>
    <w:rsid w:val="00A65CC1"/>
    <w:rsid w:val="00A86685"/>
    <w:rsid w:val="00A905FD"/>
    <w:rsid w:val="00A91156"/>
    <w:rsid w:val="00A96274"/>
    <w:rsid w:val="00AA1518"/>
    <w:rsid w:val="00AA17B8"/>
    <w:rsid w:val="00AA53F2"/>
    <w:rsid w:val="00AA64A8"/>
    <w:rsid w:val="00AA71DC"/>
    <w:rsid w:val="00AA794F"/>
    <w:rsid w:val="00AB3DF6"/>
    <w:rsid w:val="00AB7FC6"/>
    <w:rsid w:val="00AC2A4B"/>
    <w:rsid w:val="00AC79DB"/>
    <w:rsid w:val="00AD3490"/>
    <w:rsid w:val="00AD4A9E"/>
    <w:rsid w:val="00AE23D6"/>
    <w:rsid w:val="00AE7CC2"/>
    <w:rsid w:val="00AF2060"/>
    <w:rsid w:val="00AF22E4"/>
    <w:rsid w:val="00AF2C0A"/>
    <w:rsid w:val="00AF3887"/>
    <w:rsid w:val="00AF3B67"/>
    <w:rsid w:val="00AF4824"/>
    <w:rsid w:val="00AF560D"/>
    <w:rsid w:val="00B0500B"/>
    <w:rsid w:val="00B07326"/>
    <w:rsid w:val="00B1322A"/>
    <w:rsid w:val="00B16F13"/>
    <w:rsid w:val="00B2149F"/>
    <w:rsid w:val="00B22AC5"/>
    <w:rsid w:val="00B245E6"/>
    <w:rsid w:val="00B25987"/>
    <w:rsid w:val="00B304B9"/>
    <w:rsid w:val="00B34C5A"/>
    <w:rsid w:val="00B34C9B"/>
    <w:rsid w:val="00B3536C"/>
    <w:rsid w:val="00B353A9"/>
    <w:rsid w:val="00B356F3"/>
    <w:rsid w:val="00B42804"/>
    <w:rsid w:val="00B454C2"/>
    <w:rsid w:val="00B46268"/>
    <w:rsid w:val="00B51EF8"/>
    <w:rsid w:val="00B531C3"/>
    <w:rsid w:val="00B53B72"/>
    <w:rsid w:val="00B63846"/>
    <w:rsid w:val="00B638EC"/>
    <w:rsid w:val="00B71C8D"/>
    <w:rsid w:val="00B71D8A"/>
    <w:rsid w:val="00B735FE"/>
    <w:rsid w:val="00B76F8B"/>
    <w:rsid w:val="00B81817"/>
    <w:rsid w:val="00B83D82"/>
    <w:rsid w:val="00B84473"/>
    <w:rsid w:val="00B86931"/>
    <w:rsid w:val="00B87F0A"/>
    <w:rsid w:val="00B954AE"/>
    <w:rsid w:val="00B97A54"/>
    <w:rsid w:val="00B97EB3"/>
    <w:rsid w:val="00BA415D"/>
    <w:rsid w:val="00BA6211"/>
    <w:rsid w:val="00BA66EB"/>
    <w:rsid w:val="00BB4E5B"/>
    <w:rsid w:val="00BC4168"/>
    <w:rsid w:val="00BD0616"/>
    <w:rsid w:val="00BD3D50"/>
    <w:rsid w:val="00BD7F16"/>
    <w:rsid w:val="00BE29C6"/>
    <w:rsid w:val="00BE55C6"/>
    <w:rsid w:val="00BE6981"/>
    <w:rsid w:val="00BF3471"/>
    <w:rsid w:val="00BF7D4D"/>
    <w:rsid w:val="00C10AB5"/>
    <w:rsid w:val="00C1249B"/>
    <w:rsid w:val="00C15D52"/>
    <w:rsid w:val="00C15EA1"/>
    <w:rsid w:val="00C17312"/>
    <w:rsid w:val="00C21377"/>
    <w:rsid w:val="00C37F73"/>
    <w:rsid w:val="00C44BC3"/>
    <w:rsid w:val="00C458C2"/>
    <w:rsid w:val="00C47334"/>
    <w:rsid w:val="00C50CB9"/>
    <w:rsid w:val="00C53507"/>
    <w:rsid w:val="00C5378F"/>
    <w:rsid w:val="00C621AD"/>
    <w:rsid w:val="00C62E7C"/>
    <w:rsid w:val="00C6362A"/>
    <w:rsid w:val="00C640BF"/>
    <w:rsid w:val="00C6467E"/>
    <w:rsid w:val="00C66993"/>
    <w:rsid w:val="00C75A2D"/>
    <w:rsid w:val="00C77C27"/>
    <w:rsid w:val="00C804BD"/>
    <w:rsid w:val="00C80838"/>
    <w:rsid w:val="00C811ED"/>
    <w:rsid w:val="00C81FCF"/>
    <w:rsid w:val="00C83BAA"/>
    <w:rsid w:val="00C87B31"/>
    <w:rsid w:val="00CA5D56"/>
    <w:rsid w:val="00CA61D0"/>
    <w:rsid w:val="00CA6497"/>
    <w:rsid w:val="00CA73D9"/>
    <w:rsid w:val="00CB58E5"/>
    <w:rsid w:val="00CB5CA2"/>
    <w:rsid w:val="00CB728A"/>
    <w:rsid w:val="00CC0EF6"/>
    <w:rsid w:val="00CC6102"/>
    <w:rsid w:val="00CC63EE"/>
    <w:rsid w:val="00CE0945"/>
    <w:rsid w:val="00CE353B"/>
    <w:rsid w:val="00CE5DF7"/>
    <w:rsid w:val="00CF12E5"/>
    <w:rsid w:val="00CF6407"/>
    <w:rsid w:val="00D01646"/>
    <w:rsid w:val="00D01B28"/>
    <w:rsid w:val="00D02645"/>
    <w:rsid w:val="00D046FF"/>
    <w:rsid w:val="00D04DBF"/>
    <w:rsid w:val="00D17897"/>
    <w:rsid w:val="00D17D6A"/>
    <w:rsid w:val="00D22700"/>
    <w:rsid w:val="00D24CD1"/>
    <w:rsid w:val="00D30096"/>
    <w:rsid w:val="00D30DA9"/>
    <w:rsid w:val="00D41F4E"/>
    <w:rsid w:val="00D53131"/>
    <w:rsid w:val="00D60C26"/>
    <w:rsid w:val="00D630A6"/>
    <w:rsid w:val="00D654E0"/>
    <w:rsid w:val="00D66AC9"/>
    <w:rsid w:val="00D7020E"/>
    <w:rsid w:val="00D71630"/>
    <w:rsid w:val="00D72456"/>
    <w:rsid w:val="00D746A9"/>
    <w:rsid w:val="00D74A91"/>
    <w:rsid w:val="00D751B5"/>
    <w:rsid w:val="00D76519"/>
    <w:rsid w:val="00D8291A"/>
    <w:rsid w:val="00D82D51"/>
    <w:rsid w:val="00D8490F"/>
    <w:rsid w:val="00D918AF"/>
    <w:rsid w:val="00DA3ED1"/>
    <w:rsid w:val="00DC69DD"/>
    <w:rsid w:val="00DC72C2"/>
    <w:rsid w:val="00DD468E"/>
    <w:rsid w:val="00DE01F8"/>
    <w:rsid w:val="00DE2D7E"/>
    <w:rsid w:val="00DE3B59"/>
    <w:rsid w:val="00DE51CE"/>
    <w:rsid w:val="00DE6B3E"/>
    <w:rsid w:val="00DF5136"/>
    <w:rsid w:val="00DF7C7E"/>
    <w:rsid w:val="00E05AE2"/>
    <w:rsid w:val="00E15378"/>
    <w:rsid w:val="00E16F52"/>
    <w:rsid w:val="00E2149A"/>
    <w:rsid w:val="00E23011"/>
    <w:rsid w:val="00E2770C"/>
    <w:rsid w:val="00E303A8"/>
    <w:rsid w:val="00E3486E"/>
    <w:rsid w:val="00E45A4A"/>
    <w:rsid w:val="00E45A7C"/>
    <w:rsid w:val="00E51875"/>
    <w:rsid w:val="00E55646"/>
    <w:rsid w:val="00E57AFF"/>
    <w:rsid w:val="00E75ACD"/>
    <w:rsid w:val="00E761AF"/>
    <w:rsid w:val="00E82EB1"/>
    <w:rsid w:val="00E850E2"/>
    <w:rsid w:val="00E905E8"/>
    <w:rsid w:val="00E93ADD"/>
    <w:rsid w:val="00E96D1D"/>
    <w:rsid w:val="00E97F9E"/>
    <w:rsid w:val="00EA1F14"/>
    <w:rsid w:val="00EA5E7B"/>
    <w:rsid w:val="00EA6F8C"/>
    <w:rsid w:val="00EB036D"/>
    <w:rsid w:val="00EB37B6"/>
    <w:rsid w:val="00EB4CAF"/>
    <w:rsid w:val="00EB6F37"/>
    <w:rsid w:val="00EC059A"/>
    <w:rsid w:val="00EC3D02"/>
    <w:rsid w:val="00EC56D4"/>
    <w:rsid w:val="00EC7554"/>
    <w:rsid w:val="00ED1677"/>
    <w:rsid w:val="00ED1CD4"/>
    <w:rsid w:val="00ED1DA9"/>
    <w:rsid w:val="00ED2640"/>
    <w:rsid w:val="00EE4020"/>
    <w:rsid w:val="00EF40FA"/>
    <w:rsid w:val="00F0029C"/>
    <w:rsid w:val="00F03253"/>
    <w:rsid w:val="00F054CF"/>
    <w:rsid w:val="00F074ED"/>
    <w:rsid w:val="00F0755D"/>
    <w:rsid w:val="00F11198"/>
    <w:rsid w:val="00F15259"/>
    <w:rsid w:val="00F17A15"/>
    <w:rsid w:val="00F20215"/>
    <w:rsid w:val="00F21529"/>
    <w:rsid w:val="00F24F94"/>
    <w:rsid w:val="00F26BCE"/>
    <w:rsid w:val="00F3102C"/>
    <w:rsid w:val="00F31093"/>
    <w:rsid w:val="00F34E01"/>
    <w:rsid w:val="00F35F38"/>
    <w:rsid w:val="00F3666F"/>
    <w:rsid w:val="00F36E22"/>
    <w:rsid w:val="00F375A6"/>
    <w:rsid w:val="00F37A53"/>
    <w:rsid w:val="00F4251A"/>
    <w:rsid w:val="00F436C0"/>
    <w:rsid w:val="00F45043"/>
    <w:rsid w:val="00F473C5"/>
    <w:rsid w:val="00F50B26"/>
    <w:rsid w:val="00F50CB1"/>
    <w:rsid w:val="00F53DD8"/>
    <w:rsid w:val="00F57338"/>
    <w:rsid w:val="00F61DE3"/>
    <w:rsid w:val="00F62BEE"/>
    <w:rsid w:val="00F65074"/>
    <w:rsid w:val="00F65CCD"/>
    <w:rsid w:val="00F70482"/>
    <w:rsid w:val="00F71B4E"/>
    <w:rsid w:val="00F7332C"/>
    <w:rsid w:val="00F74AE1"/>
    <w:rsid w:val="00F75BC5"/>
    <w:rsid w:val="00F763A7"/>
    <w:rsid w:val="00F767FA"/>
    <w:rsid w:val="00F822C0"/>
    <w:rsid w:val="00F82DD1"/>
    <w:rsid w:val="00F84D89"/>
    <w:rsid w:val="00F853FC"/>
    <w:rsid w:val="00F938AF"/>
    <w:rsid w:val="00F968B5"/>
    <w:rsid w:val="00F96DD6"/>
    <w:rsid w:val="00F97305"/>
    <w:rsid w:val="00FA6916"/>
    <w:rsid w:val="00FA74A8"/>
    <w:rsid w:val="00FB1ABE"/>
    <w:rsid w:val="00FB5FE9"/>
    <w:rsid w:val="00FB7AC1"/>
    <w:rsid w:val="00FC01DE"/>
    <w:rsid w:val="00FC247F"/>
    <w:rsid w:val="00FC2510"/>
    <w:rsid w:val="00FC467D"/>
    <w:rsid w:val="00FC4C92"/>
    <w:rsid w:val="00FC68E2"/>
    <w:rsid w:val="00FD09D1"/>
    <w:rsid w:val="00FD2B12"/>
    <w:rsid w:val="00FD4B90"/>
    <w:rsid w:val="00FD74F1"/>
    <w:rsid w:val="00FE3B43"/>
    <w:rsid w:val="00FE7474"/>
    <w:rsid w:val="00FF06A5"/>
    <w:rsid w:val="00FF0877"/>
    <w:rsid w:val="00FF6C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8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00" w:afterAutospacing="1"/>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D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16E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16E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6E7"/>
    <w:rPr>
      <w:rFonts w:ascii="Tahoma" w:hAnsi="Tahoma" w:cs="Tahoma"/>
      <w:sz w:val="16"/>
      <w:szCs w:val="16"/>
    </w:rPr>
  </w:style>
  <w:style w:type="paragraph" w:styleId="ListParagraph">
    <w:name w:val="List Paragraph"/>
    <w:basedOn w:val="Normal"/>
    <w:uiPriority w:val="34"/>
    <w:qFormat/>
    <w:rsid w:val="005B585C"/>
    <w:pPr>
      <w:ind w:left="720"/>
      <w:contextualSpacing/>
    </w:pPr>
  </w:style>
  <w:style w:type="character" w:styleId="Hyperlink">
    <w:name w:val="Hyperlink"/>
    <w:basedOn w:val="DefaultParagraphFont"/>
    <w:uiPriority w:val="99"/>
    <w:unhideWhenUsed/>
    <w:rsid w:val="005B585C"/>
    <w:rPr>
      <w:color w:val="6B9F25" w:themeColor="hyperlink"/>
      <w:u w:val="single"/>
    </w:rPr>
  </w:style>
  <w:style w:type="character" w:customStyle="1" w:styleId="apple-converted-space">
    <w:name w:val="apple-converted-space"/>
    <w:basedOn w:val="DefaultParagraphFont"/>
    <w:rsid w:val="005B585C"/>
  </w:style>
  <w:style w:type="paragraph" w:styleId="NoSpacing">
    <w:name w:val="No Spacing"/>
    <w:uiPriority w:val="1"/>
    <w:qFormat/>
    <w:rsid w:val="006F33C2"/>
    <w:pPr>
      <w:spacing w:after="0"/>
    </w:pPr>
  </w:style>
  <w:style w:type="paragraph" w:styleId="Header">
    <w:name w:val="header"/>
    <w:basedOn w:val="Normal"/>
    <w:link w:val="HeaderChar"/>
    <w:uiPriority w:val="99"/>
    <w:semiHidden/>
    <w:unhideWhenUsed/>
    <w:rsid w:val="00F20215"/>
    <w:pPr>
      <w:tabs>
        <w:tab w:val="center" w:pos="4680"/>
        <w:tab w:val="right" w:pos="9360"/>
      </w:tabs>
      <w:spacing w:after="0"/>
    </w:pPr>
  </w:style>
  <w:style w:type="character" w:customStyle="1" w:styleId="HeaderChar">
    <w:name w:val="Header Char"/>
    <w:basedOn w:val="DefaultParagraphFont"/>
    <w:link w:val="Header"/>
    <w:uiPriority w:val="99"/>
    <w:semiHidden/>
    <w:rsid w:val="00F20215"/>
  </w:style>
  <w:style w:type="paragraph" w:styleId="Footer">
    <w:name w:val="footer"/>
    <w:basedOn w:val="Normal"/>
    <w:link w:val="FooterChar"/>
    <w:uiPriority w:val="99"/>
    <w:semiHidden/>
    <w:unhideWhenUsed/>
    <w:rsid w:val="00F20215"/>
    <w:pPr>
      <w:tabs>
        <w:tab w:val="center" w:pos="4680"/>
        <w:tab w:val="right" w:pos="9360"/>
      </w:tabs>
      <w:spacing w:after="0"/>
    </w:pPr>
  </w:style>
  <w:style w:type="character" w:customStyle="1" w:styleId="FooterChar">
    <w:name w:val="Footer Char"/>
    <w:basedOn w:val="DefaultParagraphFont"/>
    <w:link w:val="Footer"/>
    <w:uiPriority w:val="99"/>
    <w:semiHidden/>
    <w:rsid w:val="00F20215"/>
  </w:style>
  <w:style w:type="character" w:styleId="FollowedHyperlink">
    <w:name w:val="FollowedHyperlink"/>
    <w:basedOn w:val="DefaultParagraphFont"/>
    <w:uiPriority w:val="99"/>
    <w:semiHidden/>
    <w:unhideWhenUsed/>
    <w:rsid w:val="00814CF3"/>
    <w:rPr>
      <w:color w:val="B26B02" w:themeColor="followedHyperlink"/>
      <w:u w:val="single"/>
    </w:rPr>
  </w:style>
</w:styles>
</file>

<file path=word/webSettings.xml><?xml version="1.0" encoding="utf-8"?>
<w:webSettings xmlns:r="http://schemas.openxmlformats.org/officeDocument/2006/relationships" xmlns:w="http://schemas.openxmlformats.org/wordprocessingml/2006/main">
  <w:divs>
    <w:div w:id="805389991">
      <w:bodyDiv w:val="1"/>
      <w:marLeft w:val="0"/>
      <w:marRight w:val="0"/>
      <w:marTop w:val="0"/>
      <w:marBottom w:val="0"/>
      <w:divBdr>
        <w:top w:val="none" w:sz="0" w:space="0" w:color="auto"/>
        <w:left w:val="none" w:sz="0" w:space="0" w:color="auto"/>
        <w:bottom w:val="none" w:sz="0" w:space="0" w:color="auto"/>
        <w:right w:val="none" w:sz="0" w:space="0" w:color="auto"/>
      </w:divBdr>
    </w:div>
    <w:div w:id="1030228335">
      <w:bodyDiv w:val="1"/>
      <w:marLeft w:val="0"/>
      <w:marRight w:val="0"/>
      <w:marTop w:val="0"/>
      <w:marBottom w:val="0"/>
      <w:divBdr>
        <w:top w:val="none" w:sz="0" w:space="0" w:color="auto"/>
        <w:left w:val="none" w:sz="0" w:space="0" w:color="auto"/>
        <w:bottom w:val="none" w:sz="0" w:space="0" w:color="auto"/>
        <w:right w:val="none" w:sz="0" w:space="0" w:color="auto"/>
      </w:divBdr>
    </w:div>
    <w:div w:id="144287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hyperlink" Target="mailto:arsnu@newulmtel.net" TargetMode="External"/><Relationship Id="rId3" Type="http://schemas.openxmlformats.org/officeDocument/2006/relationships/styles" Target="styles.xml"/><Relationship Id="rId21" Type="http://schemas.openxmlformats.org/officeDocument/2006/relationships/hyperlink" Target="mailto:arsnu@newulmtel.net" TargetMode="Externa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gif"/><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5.png"/><Relationship Id="rId28" Type="http://schemas.openxmlformats.org/officeDocument/2006/relationships/hyperlink" Target="mailto:arsnu@newulmet.net" TargetMode="Externa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www.nuars.org" TargetMode="External"/><Relationship Id="rId27" Type="http://schemas.openxmlformats.org/officeDocument/2006/relationships/hyperlink" Target="http://www.nuars.org"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096D73-A3A9-4527-837C-EAB1517C1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ARS</cp:lastModifiedBy>
  <cp:revision>5</cp:revision>
  <cp:lastPrinted>2020-07-02T02:37:00Z</cp:lastPrinted>
  <dcterms:created xsi:type="dcterms:W3CDTF">2020-07-02T02:27:00Z</dcterms:created>
  <dcterms:modified xsi:type="dcterms:W3CDTF">2020-07-02T02:41:00Z</dcterms:modified>
</cp:coreProperties>
</file>